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0620EA">
        <w:rPr>
          <w:rFonts w:ascii="Times New Roman" w:hAnsi="Times New Roman" w:cs="Times New Roman"/>
          <w:sz w:val="24"/>
          <w:szCs w:val="24"/>
        </w:rPr>
        <w:t>Приложение______</w:t>
      </w: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620EA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0620EA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620EA">
        <w:rPr>
          <w:rFonts w:ascii="Times New Roman" w:hAnsi="Times New Roman" w:cs="Times New Roman"/>
          <w:sz w:val="24"/>
          <w:szCs w:val="24"/>
        </w:rPr>
        <w:t>от «___»__________20___ года  №_____</w:t>
      </w: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0620EA">
        <w:rPr>
          <w:rFonts w:ascii="Times New Roman" w:hAnsi="Times New Roman" w:cs="Times New Roman"/>
          <w:b/>
          <w:bCs/>
          <w:sz w:val="24"/>
          <w:szCs w:val="24"/>
        </w:rPr>
        <w:t>дминистрат</w:t>
      </w:r>
      <w:r>
        <w:rPr>
          <w:rFonts w:ascii="Times New Roman" w:hAnsi="Times New Roman" w:cs="Times New Roman"/>
          <w:b/>
          <w:bCs/>
          <w:sz w:val="24"/>
          <w:szCs w:val="24"/>
        </w:rPr>
        <w:t>ивный регламент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по осуществлению администрацией Калачевского муниципального района</w:t>
      </w:r>
      <w:r w:rsidRPr="000620EA">
        <w:rPr>
          <w:rFonts w:ascii="Times New Roman" w:hAnsi="Times New Roman" w:cs="Times New Roman"/>
          <w:b/>
          <w:bCs/>
          <w:sz w:val="24"/>
          <w:szCs w:val="24"/>
        </w:rPr>
        <w:t xml:space="preserve"> переданных государственных полномочий </w:t>
      </w: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по предоставлению государственной услуги:</w:t>
      </w:r>
      <w:r w:rsidRPr="000620EA">
        <w:rPr>
          <w:rFonts w:ascii="Times New Roman" w:hAnsi="Times New Roman" w:cs="Times New Roman"/>
          <w:b/>
          <w:bCs/>
          <w:sz w:val="24"/>
          <w:szCs w:val="24"/>
        </w:rPr>
        <w:br/>
        <w:t>"Выдача родителям или усыновителям разрешения на изменение имени, фамилии ребенка до достижения им возраста четырнадцати лет"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1.1. Предмет регулирования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"Выдача родителям или усыновителям разрешения на изменение имени, фамилии ребенка до достижения им четырнадцати лет" (далее - государственная услуга) разработан в целях повышения качества и доступности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0EA">
        <w:rPr>
          <w:rFonts w:ascii="Times New Roman" w:hAnsi="Times New Roman" w:cs="Times New Roman"/>
          <w:sz w:val="24"/>
          <w:szCs w:val="24"/>
        </w:rPr>
        <w:t xml:space="preserve"> государственной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0EA">
        <w:rPr>
          <w:rFonts w:ascii="Times New Roman" w:hAnsi="Times New Roman" w:cs="Times New Roman"/>
          <w:sz w:val="24"/>
          <w:szCs w:val="24"/>
        </w:rPr>
        <w:t>услуги, создания необходимых условий для участников отношений, возникающих при предоставлении государственной услуги и определяет:</w:t>
      </w:r>
    </w:p>
    <w:p w:rsidR="00682FFE" w:rsidRPr="000620EA" w:rsidRDefault="00682FFE" w:rsidP="00062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стандарт предоставления государственной услуги;</w:t>
      </w:r>
    </w:p>
    <w:p w:rsidR="00682FFE" w:rsidRPr="000620EA" w:rsidRDefault="00682FFE" w:rsidP="00062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682FFE" w:rsidRPr="000620EA" w:rsidRDefault="00682FFE" w:rsidP="00062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формы контроля за исполнением настоящего Административного регламента;</w:t>
      </w:r>
    </w:p>
    <w:p w:rsidR="00682FFE" w:rsidRPr="000620EA" w:rsidRDefault="00682FFE" w:rsidP="00062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5012"/>
      <w:r w:rsidRPr="000620EA">
        <w:rPr>
          <w:rFonts w:ascii="Times New Roman" w:hAnsi="Times New Roman" w:cs="Times New Roman"/>
          <w:b/>
          <w:bCs/>
          <w:sz w:val="24"/>
          <w:szCs w:val="24"/>
        </w:rPr>
        <w:t>1.2. Круг заявителей</w:t>
      </w:r>
    </w:p>
    <w:bookmarkEnd w:id="0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 качестве заявителей, которым предоставляется государственная услуга, выступают граждане Российской Федерации, которые являются родителями или усыновителями ребенка, не достигшего 14</w:t>
      </w:r>
      <w:r>
        <w:rPr>
          <w:rFonts w:ascii="Times New Roman" w:hAnsi="Times New Roman" w:cs="Times New Roman"/>
          <w:sz w:val="24"/>
          <w:szCs w:val="24"/>
        </w:rPr>
        <w:t>-летнего возраста, и проживающие</w:t>
      </w:r>
      <w:r w:rsidRPr="000620EA">
        <w:rPr>
          <w:rFonts w:ascii="Times New Roman" w:hAnsi="Times New Roman" w:cs="Times New Roman"/>
          <w:sz w:val="24"/>
          <w:szCs w:val="24"/>
        </w:rPr>
        <w:t xml:space="preserve"> на терри</w:t>
      </w:r>
      <w:r>
        <w:rPr>
          <w:rFonts w:ascii="Times New Roman" w:hAnsi="Times New Roman" w:cs="Times New Roman"/>
          <w:sz w:val="24"/>
          <w:szCs w:val="24"/>
        </w:rPr>
        <w:t>тории Калачевского муниципального района Волгоградской области, желающие</w:t>
      </w:r>
      <w:r w:rsidRPr="000620EA">
        <w:rPr>
          <w:rFonts w:ascii="Times New Roman" w:hAnsi="Times New Roman" w:cs="Times New Roman"/>
          <w:sz w:val="24"/>
          <w:szCs w:val="24"/>
        </w:rPr>
        <w:t xml:space="preserve"> изменить фамилию и (или) имя этого ребенка (далее - заявители).</w:t>
      </w:r>
    </w:p>
    <w:p w:rsidR="00682FFE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 о предоставлении государственной услуги</w:t>
      </w:r>
    </w:p>
    <w:p w:rsidR="00682FFE" w:rsidRDefault="00682FFE" w:rsidP="000620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1.3.1. Местонахождение</w:t>
      </w:r>
      <w:r>
        <w:rPr>
          <w:rFonts w:ascii="Times New Roman" w:hAnsi="Times New Roman" w:cs="Times New Roman"/>
          <w:sz w:val="24"/>
          <w:szCs w:val="24"/>
        </w:rPr>
        <w:t xml:space="preserve">: 404507, </w:t>
      </w:r>
      <w:r w:rsidRPr="000620EA">
        <w:rPr>
          <w:rFonts w:ascii="Times New Roman" w:hAnsi="Times New Roman" w:cs="Times New Roman"/>
          <w:sz w:val="24"/>
          <w:szCs w:val="24"/>
        </w:rPr>
        <w:t>Волгоградская область, г.К</w:t>
      </w:r>
      <w:r>
        <w:rPr>
          <w:rFonts w:ascii="Times New Roman" w:hAnsi="Times New Roman" w:cs="Times New Roman"/>
          <w:sz w:val="24"/>
          <w:szCs w:val="24"/>
        </w:rPr>
        <w:t>алач-на-Дону, ул.Кравченко, д.8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Контактные телефоны: 8 (84472) 3-32-00, 8 (84472) 3-35-72</w:t>
      </w:r>
    </w:p>
    <w:p w:rsidR="00682FFE" w:rsidRPr="005D7724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4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opeka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1.3.2. 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графиком: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46"/>
        <w:gridCol w:w="3137"/>
        <w:gridCol w:w="3147"/>
      </w:tblGrid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682FFE" w:rsidRPr="00D37BEA" w:rsidRDefault="00682FFE" w:rsidP="000A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682FFE" w:rsidRPr="00D37BEA" w:rsidRDefault="00682FFE" w:rsidP="000A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190" w:type="dxa"/>
          </w:tcPr>
          <w:p w:rsidR="00682FFE" w:rsidRPr="00D37BEA" w:rsidRDefault="00682FFE" w:rsidP="000A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682FFE" w:rsidRPr="00D37BEA" w:rsidRDefault="00682FFE" w:rsidP="000A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682FFE" w:rsidRPr="00D37BEA" w:rsidRDefault="00682FFE" w:rsidP="000A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FFE" w:rsidRPr="00D37BEA"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3190" w:type="dxa"/>
          </w:tcPr>
          <w:p w:rsidR="00682FFE" w:rsidRPr="00D37BEA" w:rsidRDefault="00682FFE" w:rsidP="00D3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682FFE" w:rsidRPr="00D37BEA" w:rsidRDefault="00682FFE" w:rsidP="00D37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1.3.3. Информирование получателей государственной услуги осуществляется путем: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устного консультирования;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письменных разъяснений;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средств телефонной связи, в том числе по телефонам: 8 (84472) 3-32-00, 3-35-72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средств почтовой связи;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размещения информационных материалов на странице комитета по образованию на портале Администрации Волгоградской области: </w:t>
      </w:r>
      <w:hyperlink r:id="rId5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obraz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_5/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_1/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_16/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_2/</w:t>
        </w:r>
      </w:hyperlink>
      <w:r w:rsidRPr="000620EA">
        <w:rPr>
          <w:rFonts w:ascii="Times New Roman" w:hAnsi="Times New Roman" w:cs="Times New Roman"/>
          <w:sz w:val="24"/>
          <w:szCs w:val="24"/>
        </w:rPr>
        <w:t>;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(адрес сайта </w:t>
      </w:r>
      <w:hyperlink r:id="rId6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620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);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01337"/>
      <w:r w:rsidRPr="000620EA">
        <w:rPr>
          <w:rFonts w:ascii="Times New Roman" w:hAnsi="Times New Roman" w:cs="Times New Roman"/>
          <w:sz w:val="24"/>
          <w:szCs w:val="24"/>
        </w:rPr>
        <w:t>использования федеральной государственной информационной системы "Сводный реестр государственных и муниципальных услуг (функций)" (</w:t>
      </w:r>
      <w:hyperlink r:id="rId7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8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);</w:t>
      </w:r>
    </w:p>
    <w:bookmarkEnd w:id="1"/>
    <w:p w:rsidR="00682FFE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муниципальных услуг (далее - МФЦ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адрес МФЦ: г.Калач-на-Дону, ул.Октябрьская, 283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- график работы: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понедельник -  9.00-20.00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вторник-пятница  -  9.00-18.00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суббота -  9.00-15.00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воскресенье – выходной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- телефоны: 8(84472) 3-49-20, 3-49-19, 3-49-18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- Email: mfc111@volganet.ru </w:t>
      </w:r>
    </w:p>
    <w:p w:rsidR="00682FFE" w:rsidRDefault="00682FFE" w:rsidP="006E0EA5">
      <w:pPr>
        <w:pStyle w:val="NormalWeb"/>
        <w:spacing w:before="0" w:beforeAutospacing="0" w:after="0" w:afterAutospacing="0"/>
      </w:pPr>
      <w:r>
        <w:t xml:space="preserve">- официальный сайт: http://mfc.volganet.ru 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размещаются следующие информационные материалы: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На стенде уполномоченного органа размещается следующая информация: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682FFE" w:rsidRPr="000620EA" w:rsidRDefault="00682FFE" w:rsidP="005D77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1.3.4. Информация о ходе предоставления государственной услуги доводится до заявителей специалистами уполномоченными органами при личном контакте, а также с использованием средств почтовой, телефонной связи, электронной почты.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государственной услуги</w:t>
      </w: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2.1. Наименование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Выдача разрешения родителям или усыновителям на изменение имени, фамилии ребенка до достижения им четырнадцати лет.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2.2. Наименование органа местного самоуправления, предоставляющего государственную услугу</w:t>
      </w:r>
    </w:p>
    <w:p w:rsidR="00682FFE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Pr="00805241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5241">
        <w:rPr>
          <w:rFonts w:ascii="Times New Roman" w:hAnsi="Times New Roman" w:cs="Times New Roman"/>
          <w:sz w:val="24"/>
          <w:szCs w:val="24"/>
        </w:rPr>
        <w:t>2.2.1. Государственную услугу предоставляет администрация Калачевского муниципального района Волгоградской области в лице комитета по образованию (отдел опеки и попечительства) (далее – уполномоченный орган).</w:t>
      </w:r>
    </w:p>
    <w:p w:rsidR="00682FFE" w:rsidRPr="00805241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5241">
        <w:rPr>
          <w:rFonts w:ascii="Times New Roman" w:hAnsi="Times New Roman" w:cs="Times New Roman"/>
          <w:sz w:val="24"/>
          <w:szCs w:val="24"/>
        </w:rPr>
        <w:t>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</w:r>
    </w:p>
    <w:p w:rsidR="00682FFE" w:rsidRPr="00805241" w:rsidRDefault="00682FFE" w:rsidP="00805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805241" w:rsidRDefault="00682FFE" w:rsidP="00805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2.3. Результат предоставления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Конечным результатом предоставления государственной услуги является: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выдача разрешения на изменение имени и фамилии ребенка с напр</w:t>
      </w:r>
      <w:r>
        <w:rPr>
          <w:rFonts w:ascii="Times New Roman" w:hAnsi="Times New Roman" w:cs="Times New Roman"/>
          <w:sz w:val="24"/>
          <w:szCs w:val="24"/>
        </w:rPr>
        <w:t>авлением (вручением) заявителю</w:t>
      </w:r>
      <w:r w:rsidRPr="00805241">
        <w:rPr>
          <w:rFonts w:ascii="Times New Roman" w:hAnsi="Times New Roman" w:cs="Times New Roman"/>
          <w:sz w:val="24"/>
          <w:szCs w:val="24"/>
        </w:rPr>
        <w:t xml:space="preserve"> которое оформляется постановлением администрации Калачевского муниципального района Волгоградской области</w:t>
      </w:r>
      <w:r w:rsidRPr="000620EA">
        <w:rPr>
          <w:rFonts w:ascii="Times New Roman" w:hAnsi="Times New Roman" w:cs="Times New Roman"/>
          <w:sz w:val="24"/>
          <w:szCs w:val="24"/>
        </w:rPr>
        <w:t>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отказ в выдаче разрешения на изменение имени и фамилии ребенка с направлением (вручением) заявителю письменного уведомления об отказе с указанием причин отказа.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50241"/>
      <w:r w:rsidRPr="000620EA">
        <w:rPr>
          <w:rFonts w:ascii="Times New Roman" w:hAnsi="Times New Roman" w:cs="Times New Roman"/>
          <w:sz w:val="24"/>
          <w:szCs w:val="24"/>
        </w:rPr>
        <w:t>2.4.1. Заявления граждан по предоставлению государственной услуги, поступившие в уполномоченный орган, рассматриваются в 30-дневный срок с момента поступления обращения.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502412"/>
      <w:bookmarkEnd w:id="2"/>
      <w:r w:rsidRPr="000620EA">
        <w:rPr>
          <w:rFonts w:ascii="Times New Roman" w:hAnsi="Times New Roman" w:cs="Times New Roman"/>
          <w:sz w:val="24"/>
          <w:szCs w:val="24"/>
        </w:rPr>
        <w:t>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орган.</w:t>
      </w:r>
    </w:p>
    <w:bookmarkEnd w:id="3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2.5. Перечень нормативных правовых актов, регулирующих предоставление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Российской Федерации ("Российская газета", 21.01.2009, N 7);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Гражданским кодексом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Российской Федерации (часть первая) ("Собрание законодательства РФ", 05.12.1994, N 32, ст. 3301, "Российская газета", N 238-239, 08.12.1994);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Семейным кодексом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Российской Федерации ("Собрание законодательства РФ", 01.01.1996, N 1, ст. 16; "Российская газета", N 17, 27.01.1996);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("Собрание законодательства РФ", 02.08.2010, N 31, ст. 4179; "Российская газета", N 168, 30.07.2010);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от 15.11.1997 N 143-ФЗ "Об актах гражданского состояния" ("Собрание законодательства РФ", 24.11.1997, N 47, ст. 5340; "Российская газета", N 224, 20.11.1997);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от 24.04.2008 N 48-ФЗ "Об опеке и попечительстве" ("Собрание законодательства РФ", 28.04.2008, N 17, ст. 1755; "Российская газета", N 94, 30.04.2008);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мая 2009 года N 423 "Об отдельных вопросах осуществления опеки и попечительства в отношении несовершеннолетних граждан" ("Собрание законодательства РФ", 25.05.2009, N 21, ст. 2572;"Российская газета", N 94, 27.05.2009);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Федерации", 30.05.2011, N 22, ст. 3169);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14.09.2009 N 334 "О реализации постановления Правительства Российской Федерации от 18 мая 2009 г. N 423" ("Российская газета", N 252, 29.12.2009);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1558-ОД "Об органах опеки и попечительства" ("Волгоградская правда", N 224, 28.11.2007);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 данном пункте могут быть указаны муниципальные правовые акты, определяющие статус органа местной администрации, на который возложены функции по осуществлению государственных полномочий по данному вопросу.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sub_5026"/>
      <w:r w:rsidRPr="000620EA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</w:t>
      </w:r>
    </w:p>
    <w:bookmarkEnd w:id="4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50261"/>
      <w:r w:rsidRPr="000620EA">
        <w:rPr>
          <w:rFonts w:ascii="Times New Roman" w:hAnsi="Times New Roman" w:cs="Times New Roman"/>
          <w:sz w:val="24"/>
          <w:szCs w:val="24"/>
        </w:rPr>
        <w:t>2.6.1. Для принятия решения о предоставлении государственной услуги заявители предоставляют следующие документы:</w:t>
      </w:r>
    </w:p>
    <w:bookmarkEnd w:id="5"/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заявление родителей (родителя) или усыновителя с просьбой об изменении имени и (или) фамилии ребенка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№1)</w:t>
      </w:r>
      <w:r w:rsidRPr="000620EA">
        <w:rPr>
          <w:rFonts w:ascii="Times New Roman" w:hAnsi="Times New Roman" w:cs="Times New Roman"/>
          <w:sz w:val="24"/>
          <w:szCs w:val="24"/>
        </w:rPr>
        <w:t>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копия паспорта родителей (родителя) (страницы 1, 5, 14, 16, 17 с обязательным внесением в графу "дети" всех детей заявителя);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копия свидетельства о рождении ребенка;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согласие родителя, отдельно проживающего от ребенка на изменение фамилии ребенку (написанное в присутствии специалиста уполномоченного органа либо заверенное нотариально)</w:t>
      </w:r>
      <w:r>
        <w:rPr>
          <w:rFonts w:ascii="Times New Roman" w:hAnsi="Times New Roman" w:cs="Times New Roman"/>
          <w:sz w:val="24"/>
          <w:szCs w:val="24"/>
        </w:rPr>
        <w:t xml:space="preserve"> (Приложение№2)</w:t>
      </w:r>
      <w:r w:rsidRPr="000620EA">
        <w:rPr>
          <w:rFonts w:ascii="Times New Roman" w:hAnsi="Times New Roman" w:cs="Times New Roman"/>
          <w:sz w:val="24"/>
          <w:szCs w:val="24"/>
        </w:rPr>
        <w:t>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5) копия свидетельства о браке (о расторжении брака) родителей ребенка;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6) согласие ребенка, достигшего возраста десяти лет на изменение имени и (или) фамилии (написанное в присутствии родителей (родителя) и специалиста уполномоченного органа)</w:t>
      </w:r>
      <w:r>
        <w:rPr>
          <w:rFonts w:ascii="Times New Roman" w:hAnsi="Times New Roman" w:cs="Times New Roman"/>
          <w:sz w:val="24"/>
          <w:szCs w:val="24"/>
        </w:rPr>
        <w:t xml:space="preserve"> (Приложение№3)</w:t>
      </w:r>
      <w:r w:rsidRPr="000620EA">
        <w:rPr>
          <w:rFonts w:ascii="Times New Roman" w:hAnsi="Times New Roman" w:cs="Times New Roman"/>
          <w:sz w:val="24"/>
          <w:szCs w:val="24"/>
        </w:rPr>
        <w:t>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При необязательном учете мнения второго родителя, в установленном законом случаях, заявитель предоставляет: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решение суда, подтверждающее уклонение без уважительных причин одного из родителей от содержания и (или) воспитания ребенка (копия);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решение суда о лишении родительских прав одного из родителей (об ограничении в родительских правах) или признании его недееспособным или безвестно отсутствующим (копия);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решение суда о признании одного из родителей недееспособным (копия);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свидетельство о смерти отца (матери) (копия).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50262"/>
      <w:r w:rsidRPr="000620EA">
        <w:rPr>
          <w:rFonts w:ascii="Times New Roman" w:hAnsi="Times New Roman" w:cs="Times New Roman"/>
          <w:sz w:val="24"/>
          <w:szCs w:val="24"/>
        </w:rPr>
        <w:t>2.6.2. Перечень документов, необходимых для предоставления государственной услуги, которые заявитель вправе предоставить по собственной инициативе:</w:t>
      </w:r>
    </w:p>
    <w:bookmarkEnd w:id="6"/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документы (постановление, распоряжение, приказ, договор) о назначении опекуном, попечителем, приемным родителем;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справку от пристава-исполнителя о задолженности по алиментам одного из родителей на содержание ребенка (в случае если один из родителей не принимает участия в воспитании и содержании ребенка);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справку органов внутренних дел о невозможности установления места нахождения одного из родителей;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справка с места жительства родителей (родителя) о составе семьи.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Документы, предусмотренные в настоящем пункте, не предоставленные заявителем по собственной инициативе, уполномоченный орган имеет в своем распоряжении или запрашивает в рамках межведомственного информационного взаимодействия.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50263"/>
      <w:r w:rsidRPr="000620EA">
        <w:rPr>
          <w:rFonts w:ascii="Times New Roman" w:hAnsi="Times New Roman" w:cs="Times New Roman"/>
          <w:sz w:val="24"/>
          <w:szCs w:val="24"/>
        </w:rPr>
        <w:t xml:space="preserve">2.6.3. Документы, </w:t>
      </w:r>
      <w:r w:rsidRPr="00D374F9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w:anchor="sub_50261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50262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быть поданы заявителем в</w:t>
      </w:r>
      <w:r w:rsidRPr="000620EA">
        <w:rPr>
          <w:rFonts w:ascii="Times New Roman" w:hAnsi="Times New Roman" w:cs="Times New Roman"/>
          <w:sz w:val="24"/>
          <w:szCs w:val="24"/>
        </w:rPr>
        <w:t xml:space="preserve"> уполномоченный орган лично, либо через операторов почтовой связи, либо с использованием федеральной государственной информационной системы "Сводный реестр государственных и муниципальных услуг (функций)" (</w:t>
      </w:r>
      <w:hyperlink r:id="rId21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22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сайта уполномоченного органа (адрес сай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hyperlink r:id="rId23" w:history="1">
        <w:r w:rsidRPr="0080524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805241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80524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805241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80524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805241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80524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либо через МФЦ, с которым заключено соглашение о взаимодействии.</w:t>
      </w:r>
    </w:p>
    <w:bookmarkEnd w:id="7"/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 случае личного обращения в уполномоченный орган гражданин при подаче заявления должен предъявить паспорт или иной документ, удостоверяющий его личность.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502634"/>
      <w:r w:rsidRPr="000620EA">
        <w:rPr>
          <w:rFonts w:ascii="Times New Roman" w:hAnsi="Times New Roman" w:cs="Times New Roman"/>
          <w:sz w:val="24"/>
          <w:szCs w:val="24"/>
        </w:rPr>
        <w:t xml:space="preserve"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заявление и прилагаемые к нему документы подписывается тем видом </w:t>
      </w:r>
      <w:hyperlink r:id="rId24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электронной подписи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, использование которой допускается при обращении за </w:t>
      </w:r>
      <w:r w:rsidRPr="000620EA">
        <w:rPr>
          <w:rFonts w:ascii="Times New Roman" w:hAnsi="Times New Roman" w:cs="Times New Roman"/>
          <w:sz w:val="24"/>
          <w:szCs w:val="24"/>
        </w:rPr>
        <w:t>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bookmarkEnd w:id="8"/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портала государственных и муниципальных услуг сведений из документов, указанных в </w:t>
      </w:r>
      <w:hyperlink r:id="rId25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части 6 статьи 7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</w:t>
      </w:r>
      <w:r w:rsidRPr="000620EA">
        <w:rPr>
          <w:rFonts w:ascii="Times New Roman" w:hAnsi="Times New Roman" w:cs="Times New Roman"/>
          <w:sz w:val="24"/>
          <w:szCs w:val="24"/>
        </w:rPr>
        <w:t>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502637"/>
      <w:r w:rsidRPr="000620EA">
        <w:rPr>
          <w:rFonts w:ascii="Times New Roman" w:hAnsi="Times New Roman" w:cs="Times New Roman"/>
          <w:sz w:val="24"/>
          <w:szCs w:val="24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области, на официальном сайте уполномоченного органа.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502638"/>
      <w:bookmarkEnd w:id="9"/>
      <w:r w:rsidRPr="000620EA">
        <w:rPr>
          <w:rFonts w:ascii="Times New Roman" w:hAnsi="Times New Roman" w:cs="Times New Roman"/>
          <w:sz w:val="24"/>
          <w:szCs w:val="24"/>
        </w:rPr>
        <w:t xml:space="preserve">В случае представления документов, предусмотренных </w:t>
      </w:r>
      <w:hyperlink w:anchor="sub_50261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50262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посредством федеральной государственно</w:t>
      </w:r>
      <w:r w:rsidRPr="000620EA">
        <w:rPr>
          <w:rFonts w:ascii="Times New Roman" w:hAnsi="Times New Roman" w:cs="Times New Roman"/>
          <w:sz w:val="24"/>
          <w:szCs w:val="24"/>
        </w:rPr>
        <w:t>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</w:p>
    <w:bookmarkEnd w:id="10"/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2.6.4. Уполномоченный орган не вправе требовать от заявителя представления документов, не </w:t>
      </w:r>
      <w:r w:rsidRPr="00D374F9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w:anchor="sub_50261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пунктом 2.6.1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</w:t>
      </w:r>
      <w:r>
        <w:rPr>
          <w:rFonts w:ascii="Times New Roman" w:hAnsi="Times New Roman" w:cs="Times New Roman"/>
          <w:sz w:val="24"/>
          <w:szCs w:val="24"/>
        </w:rPr>
        <w:t>изаций, в соответствии с нормативными</w:t>
      </w:r>
      <w:r w:rsidRPr="000620EA">
        <w:rPr>
          <w:rFonts w:ascii="Times New Roman" w:hAnsi="Times New Roman" w:cs="Times New Roman"/>
          <w:sz w:val="24"/>
          <w:szCs w:val="24"/>
        </w:rPr>
        <w:t xml:space="preserve">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</w:t>
      </w:r>
      <w:hyperlink r:id="rId26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</w:t>
      </w:r>
      <w:r w:rsidRPr="000620EA">
        <w:rPr>
          <w:rFonts w:ascii="Times New Roman" w:hAnsi="Times New Roman" w:cs="Times New Roman"/>
          <w:sz w:val="24"/>
          <w:szCs w:val="24"/>
        </w:rPr>
        <w:t>арственных и муниципальных услуг".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sub_5027"/>
      <w:r w:rsidRPr="000620EA">
        <w:rPr>
          <w:rFonts w:ascii="Times New Roman" w:hAnsi="Times New Roman" w:cs="Times New Roman"/>
          <w:b/>
          <w:bCs/>
          <w:sz w:val="24"/>
          <w:szCs w:val="24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bookmarkEnd w:id="11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 государственной услуги, отказывается, если: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заявление не поддается прочтению, содержит нецензурные или оскорбительные выражения;</w:t>
      </w:r>
    </w:p>
    <w:p w:rsidR="00682FFE" w:rsidRPr="00D374F9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3) отсутствие одного из документов, указанных в </w:t>
      </w:r>
      <w:hyperlink w:anchor="sub_50261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которого является обязательным;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74F9">
        <w:rPr>
          <w:rFonts w:ascii="Times New Roman" w:hAnsi="Times New Roman" w:cs="Times New Roman"/>
          <w:sz w:val="24"/>
          <w:szCs w:val="24"/>
        </w:rPr>
        <w:t xml:space="preserve">4) несоответствие документов, указанных в </w:t>
      </w:r>
      <w:hyperlink w:anchor="sub_5026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5) в случае если в представленных документах и поступивших копиях записей актов гражданского состояния имеются несоответствия сведений;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6) документы исполнены карандашом;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7) документы имеют серьезные повреждения, наличие которых не позволяет однозначно истолковать их содержание;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2.8. Перечень оснований для приостановления и (или) отказа в предоставлении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2.8.1. Основания для приостановления предоставления государственной услуги отсутствуют.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2.8.2. Заявителю должно быть отказано в предоставлении государственной услуги в следующих случаях: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ребенок достиг 14-летнего возраста;</w:t>
      </w:r>
    </w:p>
    <w:p w:rsidR="00682FFE" w:rsidRPr="00D374F9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 xml:space="preserve">2) отсутствуют согласия на изменение имени и (или) фамилии ребенка отдельно проживающего родителя (кроме случаев, установленных </w:t>
      </w:r>
      <w:hyperlink r:id="rId27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частями 2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3 статьи 59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Семейного Кодекса РФ);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отсутствует согласие ребенка, достигшего 10-летнего возраста;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представления заявителем заведомо недостоверной информации, имеющей существенное значение для предоставления государственной услуги;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2.9. Перечень услуг, необходимых и обязательных для предоставления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Услуги, необходимые и обязательные для предоставления государственной услуги отсутствуют.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2.10. Взимание платы за предоставление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Государственная услуга предоставляется бесплатно.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sub_50211"/>
      <w:r w:rsidRPr="000620EA">
        <w:rPr>
          <w:rFonts w:ascii="Times New Roman" w:hAnsi="Times New Roman" w:cs="Times New Roman"/>
          <w:b/>
          <w:bCs/>
          <w:sz w:val="24"/>
          <w:szCs w:val="24"/>
        </w:rPr>
        <w:t>2.11. Максимальный срок ожидания в очереди при подаче запроса и при получении результата о предоставлении государственной услуги</w:t>
      </w:r>
    </w:p>
    <w:bookmarkEnd w:id="12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на предоставление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2.12. Срок и порядок регистрации запроса заявителя о предоставлении государственной услуги, в том числе в электронной форме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Срок регистрации заявления осуществляется в день обращения заявителя.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Днем обращения за выдачей разрешения на изменение имени, фамилии несовершеннолетним, считается день приема уполн</w:t>
      </w:r>
      <w:r w:rsidRPr="00D374F9">
        <w:rPr>
          <w:rFonts w:ascii="Times New Roman" w:hAnsi="Times New Roman" w:cs="Times New Roman"/>
          <w:sz w:val="24"/>
          <w:szCs w:val="24"/>
        </w:rPr>
        <w:t xml:space="preserve">омоченным органом заявления со всеми документами, указанными в </w:t>
      </w:r>
      <w:hyperlink w:anchor="sub_50261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0620E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которых является обязательным для заявителя.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Дата приема заявления фиксируется в специальном журнале регистрации заявлений</w:t>
      </w:r>
      <w:r>
        <w:rPr>
          <w:rFonts w:ascii="Times New Roman" w:hAnsi="Times New Roman" w:cs="Times New Roman"/>
          <w:sz w:val="24"/>
          <w:szCs w:val="24"/>
        </w:rPr>
        <w:t xml:space="preserve"> (приложение№4)</w:t>
      </w:r>
      <w:r w:rsidRPr="000620EA">
        <w:rPr>
          <w:rFonts w:ascii="Times New Roman" w:hAnsi="Times New Roman" w:cs="Times New Roman"/>
          <w:sz w:val="24"/>
          <w:szCs w:val="24"/>
        </w:rPr>
        <w:t>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Заявление и документы, поступившие от заявителя в уполномоченный орган в форме электронного документа, регистрируются в течении 1 (одного) рабочего дня с даты их поступления.</w:t>
      </w:r>
    </w:p>
    <w:p w:rsidR="00682FFE" w:rsidRPr="000620EA" w:rsidRDefault="00682FFE" w:rsidP="00805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502125"/>
      <w:r w:rsidRPr="000620EA">
        <w:rPr>
          <w:rFonts w:ascii="Times New Roman" w:hAnsi="Times New Roman" w:cs="Times New Roman"/>
          <w:sz w:val="24"/>
          <w:szCs w:val="24"/>
        </w:rPr>
        <w:t xml:space="preserve">В случае предоставления документов, предусмотренных </w:t>
      </w:r>
      <w:hyperlink w:anchor="sub_50261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50262" w:history="1">
        <w:r w:rsidRPr="00D374F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D374F9">
        <w:rPr>
          <w:rFonts w:ascii="Times New Roman" w:hAnsi="Times New Roman" w:cs="Times New Roman"/>
          <w:sz w:val="24"/>
          <w:szCs w:val="24"/>
        </w:rPr>
        <w:t xml:space="preserve"> </w:t>
      </w:r>
      <w:r w:rsidRPr="000620E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оригиналы указанных документов.</w:t>
      </w:r>
    </w:p>
    <w:bookmarkEnd w:id="13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AA7AEE" w:rsidRDefault="00682FFE" w:rsidP="00C774CA">
      <w:pPr>
        <w:pStyle w:val="Heading1"/>
        <w:rPr>
          <w:rFonts w:ascii="Times New Roman" w:hAnsi="Times New Roman" w:cs="Times New Roman"/>
        </w:rPr>
      </w:pPr>
      <w:r w:rsidRPr="00AA7AEE">
        <w:rPr>
          <w:rFonts w:ascii="Times New Roman" w:hAnsi="Times New Roman" w:cs="Times New Roman"/>
        </w:rPr>
        <w:t xml:space="preserve">2.13. Требования к помещениям, в которых предоставляется </w:t>
      </w:r>
      <w:r>
        <w:rPr>
          <w:rFonts w:ascii="Times New Roman" w:hAnsi="Times New Roman" w:cs="Times New Roman"/>
        </w:rPr>
        <w:t>государственная услуга, к залу</w:t>
      </w:r>
      <w:r w:rsidRPr="00AA7AEE">
        <w:rPr>
          <w:rFonts w:ascii="Times New Roman" w:hAnsi="Times New Roman" w:cs="Times New Roman"/>
        </w:rPr>
        <w:t xml:space="preserve"> ожидания</w:t>
      </w:r>
      <w:r>
        <w:rPr>
          <w:rFonts w:ascii="Times New Roman" w:hAnsi="Times New Roman" w:cs="Times New Roman"/>
        </w:rPr>
        <w:t>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 w:rsidRPr="00AA7AEE">
        <w:rPr>
          <w:rFonts w:ascii="Times New Roman" w:hAnsi="Times New Roman" w:cs="Times New Roman"/>
        </w:rPr>
        <w:t xml:space="preserve"> </w:t>
      </w:r>
    </w:p>
    <w:p w:rsidR="00682FFE" w:rsidRPr="00C774CA" w:rsidRDefault="00682FFE" w:rsidP="00C7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2.13.1. Требования к помещениям, в которых предоставляется государственная услуга</w:t>
      </w:r>
    </w:p>
    <w:p w:rsidR="00682FFE" w:rsidRPr="00D374F9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Помещения уполномоченного органа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</w:t>
      </w:r>
      <w:r w:rsidRPr="00D374F9">
        <w:rPr>
          <w:rFonts w:ascii="Times New Roman" w:hAnsi="Times New Roman" w:cs="Times New Roman"/>
          <w:sz w:val="24"/>
          <w:szCs w:val="24"/>
        </w:rPr>
        <w:t xml:space="preserve">. </w:t>
      </w:r>
      <w:hyperlink r:id="rId29" w:history="1">
        <w:r w:rsidRPr="00D374F9">
          <w:rPr>
            <w:rStyle w:val="a"/>
            <w:rFonts w:ascii="Times New Roman" w:hAnsi="Times New Roman" w:cs="Times New Roman"/>
            <w:color w:val="auto"/>
            <w:sz w:val="24"/>
            <w:szCs w:val="24"/>
          </w:rPr>
          <w:t>СанПиН 2.2.2/2.4.1340-03</w:t>
        </w:r>
      </w:hyperlink>
      <w:r w:rsidRPr="00D374F9">
        <w:rPr>
          <w:rFonts w:ascii="Times New Roman" w:hAnsi="Times New Roman" w:cs="Times New Roman"/>
          <w:sz w:val="24"/>
          <w:szCs w:val="24"/>
        </w:rPr>
        <w:t>" и быть оборудованы средствами пожаротушения.</w:t>
      </w:r>
    </w:p>
    <w:p w:rsidR="00682FFE" w:rsidRPr="00D374F9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74F9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2.13.2. Требования к местам ожидания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2.13.3. Требования к местам приема заявителей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2.13.4. Требования к информационным стендам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3) информация о порядке исполнения государственной услуги;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представления государственной услуги;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5) формы и образцы документов для заполнения.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13410"/>
      <w:r w:rsidRPr="00C774CA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30" w:history="1">
        <w:r w:rsidRPr="00C774CA">
          <w:rPr>
            <w:rStyle w:val="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C774CA">
        <w:rPr>
          <w:rFonts w:ascii="Times New Roman" w:hAnsi="Times New Roman" w:cs="Times New Roman"/>
          <w:sz w:val="24"/>
          <w:szCs w:val="24"/>
        </w:rPr>
        <w:t>), на официальном портале Губернатора и Администрации Волгоградской области в разделе "Государственные услуги" (</w:t>
      </w:r>
      <w:hyperlink r:id="rId31" w:history="1">
        <w:r w:rsidRPr="00C774CA">
          <w:rPr>
            <w:rStyle w:val="a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C774CA">
        <w:rPr>
          <w:rFonts w:ascii="Times New Roman" w:hAnsi="Times New Roman" w:cs="Times New Roman"/>
          <w:sz w:val="24"/>
          <w:szCs w:val="24"/>
        </w:rPr>
        <w:t xml:space="preserve">), а также на официальном сайте уполномоченного органа (адрес сайта </w:t>
      </w:r>
      <w:hyperlink r:id="rId32" w:history="1">
        <w:r w:rsidRPr="00C774C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C774CA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C774C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C774CA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C774C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C774CA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C774C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C774CA">
        <w:rPr>
          <w:rFonts w:ascii="Times New Roman" w:hAnsi="Times New Roman" w:cs="Times New Roman"/>
          <w:sz w:val="24"/>
          <w:szCs w:val="24"/>
        </w:rPr>
        <w:t>).</w:t>
      </w:r>
    </w:p>
    <w:bookmarkEnd w:id="14"/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2.13.5. Требования к обеспечению доступности предоставления государственной услуги для инвалидов.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государственную услугу, обеспечивается создание инвалидам следующих условий доступности: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ассистивных и вспомогательных технологий, а также сменного кресла-коляски;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функции зрения и самостоятельного передвижения, и оказания им помощи в помещениях уполномоченного органа;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выданное по форме и в порядке, утвержденных приказом Министерства труда и социальной защиты Российской Федерации от 22 июня 2015 года №386н;</w:t>
      </w:r>
    </w:p>
    <w:p w:rsidR="00682FFE" w:rsidRPr="00C774CA" w:rsidRDefault="00682FFE" w:rsidP="00C77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4CA">
        <w:rPr>
          <w:rFonts w:ascii="Times New Roman" w:hAnsi="Times New Roman" w:cs="Times New Roman"/>
          <w:sz w:val="24"/>
          <w:szCs w:val="24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A80D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2.14. Показатели доступности и качества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2.14.1. Показателями доступности государственной услуги являются: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5021411"/>
      <w:r w:rsidRPr="000620EA">
        <w:rPr>
          <w:rFonts w:ascii="Times New Roman" w:hAnsi="Times New Roman" w:cs="Times New Roman"/>
          <w:sz w:val="24"/>
          <w:szCs w:val="24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3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4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35" w:history="1"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).</w:t>
      </w:r>
    </w:p>
    <w:bookmarkEnd w:id="15"/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транспортная доступность к местам предоставления государственной услуги;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2.14.2. Показателями оценки качества предоставления государственной услуги являются: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соблюдение срока предоставления государственной услуги;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A80D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sub_50215"/>
      <w:r w:rsidRPr="000620EA">
        <w:rPr>
          <w:rFonts w:ascii="Times New Roman" w:hAnsi="Times New Roman" w:cs="Times New Roman"/>
          <w:b/>
          <w:bCs/>
          <w:sz w:val="24"/>
          <w:szCs w:val="24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bookmarkEnd w:id="16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502151"/>
      <w:r w:rsidRPr="000620EA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обеспечивается возможность заявителя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6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7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38" w:history="1"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A80D4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).</w:t>
      </w:r>
    </w:p>
    <w:bookmarkEnd w:id="17"/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(указывается наименование сайта). Заявитель имеет возможность оформить все необходимые документы в удобном для него месте для подачи в уполномоченный орган.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502153"/>
      <w:r w:rsidRPr="000620EA">
        <w:rPr>
          <w:rFonts w:ascii="Times New Roman" w:hAnsi="Times New Roman" w:cs="Times New Roman"/>
          <w:sz w:val="24"/>
          <w:szCs w:val="24"/>
        </w:rPr>
        <w:t>Предоставление услуги в МФЦ осуществляется в соответствии с заключенным соглашением о взаимодействии МФЦ с уполномоченным органом. Предоставление услуги в электронной форме осуществляется с использованием федеральной государственной информационной системы "Единый портал государственных и муниципальных услуг" (</w:t>
      </w:r>
      <w:hyperlink r:id="rId39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0" w:history="1">
        <w:r w:rsidRPr="000620EA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0620EA">
        <w:rPr>
          <w:rFonts w:ascii="Times New Roman" w:hAnsi="Times New Roman" w:cs="Times New Roman"/>
          <w:sz w:val="24"/>
          <w:szCs w:val="24"/>
        </w:rPr>
        <w:t>), официального сайта уполномоченного органа.</w:t>
      </w:r>
    </w:p>
    <w:bookmarkEnd w:id="18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A80D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sub_503"/>
      <w:r w:rsidRPr="000620EA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bookmarkEnd w:id="19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Исполнение государственной услуги включает в себя следующие административные процедуры: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прием и регистрация заявления и документов, необходимых для предоставления государственной услуги;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принятие решения о выдаче разрешения об изменении имени, фамилии несовершеннолетним или об отказе в выдаче такого разрешения;</w:t>
      </w:r>
    </w:p>
    <w:p w:rsidR="00682FFE" w:rsidRPr="000620EA" w:rsidRDefault="00682FFE" w:rsidP="00A80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уведомление заявителя о принятом решении.</w:t>
      </w:r>
    </w:p>
    <w:p w:rsidR="00682FFE" w:rsidRPr="000620EA" w:rsidRDefault="00682FFE" w:rsidP="000A69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Блок-схема последовательности действий при предоставлении го</w:t>
      </w:r>
      <w:r>
        <w:rPr>
          <w:rFonts w:ascii="Times New Roman" w:hAnsi="Times New Roman" w:cs="Times New Roman"/>
          <w:sz w:val="24"/>
          <w:szCs w:val="24"/>
        </w:rPr>
        <w:t>сударственной услуги</w:t>
      </w:r>
      <w:r w:rsidRPr="000620EA">
        <w:rPr>
          <w:rFonts w:ascii="Times New Roman" w:hAnsi="Times New Roman" w:cs="Times New Roman"/>
          <w:sz w:val="24"/>
          <w:szCs w:val="24"/>
        </w:rPr>
        <w:t xml:space="preserve"> приведена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№5</w:t>
      </w:r>
      <w:r w:rsidRPr="000620EA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A80D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sub_5031"/>
      <w:r w:rsidRPr="000620EA">
        <w:rPr>
          <w:rFonts w:ascii="Times New Roman" w:hAnsi="Times New Roman" w:cs="Times New Roman"/>
          <w:b/>
          <w:bCs/>
          <w:sz w:val="24"/>
          <w:szCs w:val="24"/>
        </w:rPr>
        <w:t>3.1. Прием и регистрация заявления и документов, необходимых для предоставления государственной услуги</w:t>
      </w:r>
    </w:p>
    <w:bookmarkEnd w:id="20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14"/>
      </w:tblGrid>
      <w:tr w:rsidR="00682FFE" w:rsidRPr="00D37BEA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sub_50311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3.1.1. 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в том числе через МФЦ,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      </w:r>
            <w:hyperlink r:id="rId41" w:history="1"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www.gosuslugi.ru</w:t>
              </w:r>
            </w:hyperlink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), официального портала Губернатора и Администрации Волгоградской области (раздел "Государственные услуги") (</w:t>
            </w:r>
            <w:hyperlink r:id="rId42" w:history="1"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www.volganet.ru</w:t>
              </w:r>
            </w:hyperlink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официального сайта уполномоченного органа (адрес сайта </w:t>
            </w:r>
            <w:hyperlink r:id="rId43" w:history="1"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kalach</w:t>
              </w:r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37BE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).</w:t>
            </w:r>
            <w:bookmarkEnd w:id="21"/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3.1.2. В целях предоставления документов прием граждан осуществляется в установленные дни.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3.1.3. Специалист, ответственный за прием граждан: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устанавливает личность гражданина, в том числе проверяет документ, удостоверяющий личность;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проверяет наличие (отсутствие) оснований для отказа в приеме представленных документов, </w:t>
            </w:r>
            <w:r w:rsidRPr="00D374F9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</w:t>
            </w:r>
            <w:hyperlink w:anchor="sub_5027" w:history="1">
              <w:r w:rsidRPr="00D374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пунктом 2.7</w:t>
              </w:r>
            </w:hyperlink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3.1.4. В случае соответствия документов установленным требованиям, они принимаются для решения вопроса о выдаче разрешения на изменение имени, фамилии несовершеннолетним. Заявление с приложением комплекта документов регистрируется лицом, ответственным за делопроизводство, в течение одного рабочего дня.</w:t>
            </w:r>
          </w:p>
          <w:p w:rsidR="00682FFE" w:rsidRPr="00D37BEA" w:rsidRDefault="00682FFE" w:rsidP="00A80D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sub_50315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3.1.5. 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документов, специалист сообщает гражданину о необходимости представить недостающие или исправленные, или оформленные надлежащим образом документы</w:t>
            </w:r>
            <w:bookmarkEnd w:id="22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2FFE" w:rsidRPr="00D37BEA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3.1.6. Информация о необходимости представить недостающие или исправленные, или оформленные надлежащим образом документы сообщается гражданину устно или письмом, подписанным руководителем уполномоченного органа не позднее 5 дней со дня получения документов.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3.1.7. Отсчет 30-дневного срока рассмотрения документов гражданина в случаях, указанных в </w:t>
            </w:r>
            <w:hyperlink w:anchor="sub_50315" w:history="1">
              <w:r w:rsidRPr="00D374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пункте 3.1.5</w:t>
              </w:r>
            </w:hyperlink>
            <w:r w:rsidRPr="00D374F9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астоящего Административного регламента, происходит с момента поступления недостающих или исправленных, или оформленных надлежащим образом документов.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sub_50318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3.1.8. При несогласии гражданина представить недостающие или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предоставлении государственной услуги, который подписывается</w:t>
            </w:r>
            <w:bookmarkEnd w:id="23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уполномоченного органа и направляется заявителю в течение 10 дней со дня принятия решения.</w:t>
            </w:r>
          </w:p>
        </w:tc>
      </w:tr>
      <w:tr w:rsidR="00682FFE" w:rsidRPr="00D37BEA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sub_50319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3.1.9. При предоставлении заявителем документов через МФЦ информация и документы, указанные в </w:t>
            </w:r>
            <w:hyperlink w:anchor="sub_50316" w:history="1">
              <w:r w:rsidRPr="00D374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пунктах 3.1.6</w:t>
              </w:r>
            </w:hyperlink>
            <w:r w:rsidRPr="00D374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sub_50318" w:history="1">
              <w:r w:rsidRPr="00D374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3.1.8</w:t>
              </w:r>
            </w:hyperlink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, могут быть направлены заявителю через МФЦ в соответствии с заключенным соглашением о взаимодействии, если иной способ получения не указан заявителем.</w:t>
            </w:r>
            <w:bookmarkEnd w:id="24"/>
          </w:p>
        </w:tc>
      </w:tr>
    </w:tbl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A80D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5" w:name="sub_5032"/>
      <w:r w:rsidRPr="000620EA">
        <w:rPr>
          <w:rFonts w:ascii="Times New Roman" w:hAnsi="Times New Roman" w:cs="Times New Roman"/>
          <w:b/>
          <w:bCs/>
          <w:sz w:val="24"/>
          <w:szCs w:val="24"/>
        </w:rPr>
        <w:t>3.2. Принятие решения о выдаче разрешения об изменении имени, фамилии несовершеннолетним или об отказе в выдаче такого разрешения</w:t>
      </w:r>
    </w:p>
    <w:p w:rsidR="00682FFE" w:rsidRDefault="00682FFE" w:rsidP="00A80D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Pr="000D7926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926">
        <w:rPr>
          <w:rFonts w:ascii="Times New Roman" w:hAnsi="Times New Roman" w:cs="Times New Roman"/>
          <w:sz w:val="24"/>
          <w:szCs w:val="24"/>
        </w:rPr>
        <w:t>3.2.1. Основанием для начала данной административной процедуры является зарегистрированный правильно оформленный пакет документов.</w:t>
      </w:r>
    </w:p>
    <w:p w:rsidR="00682FFE" w:rsidRPr="000D7926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926">
        <w:rPr>
          <w:rFonts w:ascii="Times New Roman" w:hAnsi="Times New Roman" w:cs="Times New Roman"/>
          <w:sz w:val="24"/>
          <w:szCs w:val="24"/>
        </w:rPr>
        <w:t>3.2.2.   По результатам рассмотрения документов специалист уполномоченного органа, ответственный за рассмотрение и оформление документов для предоставления государственной услуги, определяет наличие либо отсутствие у заявителя права на предоставление государственной услуги</w:t>
      </w:r>
      <w:r>
        <w:rPr>
          <w:rFonts w:ascii="Times New Roman" w:hAnsi="Times New Roman" w:cs="Times New Roman"/>
          <w:sz w:val="24"/>
          <w:szCs w:val="24"/>
        </w:rPr>
        <w:t xml:space="preserve"> и готовит проект решения о предоставлении государственной услуги</w:t>
      </w:r>
      <w:r w:rsidRPr="000D7926">
        <w:rPr>
          <w:rFonts w:ascii="Times New Roman" w:hAnsi="Times New Roman" w:cs="Times New Roman"/>
          <w:sz w:val="24"/>
          <w:szCs w:val="24"/>
        </w:rPr>
        <w:t xml:space="preserve"> либо об отказе в ее предоставлении.</w:t>
      </w: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  </w:t>
      </w:r>
      <w:r w:rsidRPr="000D7926">
        <w:rPr>
          <w:rFonts w:ascii="Times New Roman" w:hAnsi="Times New Roman" w:cs="Times New Roman"/>
          <w:sz w:val="24"/>
          <w:szCs w:val="24"/>
        </w:rPr>
        <w:t xml:space="preserve">Принятие решения </w:t>
      </w:r>
      <w:r>
        <w:rPr>
          <w:rFonts w:ascii="Times New Roman" w:hAnsi="Times New Roman" w:cs="Times New Roman"/>
          <w:sz w:val="24"/>
          <w:szCs w:val="24"/>
        </w:rPr>
        <w:t xml:space="preserve">о разрешении изменения фамилии, имени несовершеннолетним </w:t>
      </w:r>
      <w:r w:rsidRPr="000D7926">
        <w:rPr>
          <w:rFonts w:ascii="Times New Roman" w:hAnsi="Times New Roman" w:cs="Times New Roman"/>
          <w:sz w:val="24"/>
          <w:szCs w:val="24"/>
        </w:rPr>
        <w:t xml:space="preserve">оформляется в форме постановления администрации Калачевского муниципального района Волгоградской области, а об отказе в </w:t>
      </w:r>
      <w:r>
        <w:rPr>
          <w:rFonts w:ascii="Times New Roman" w:hAnsi="Times New Roman" w:cs="Times New Roman"/>
          <w:sz w:val="24"/>
          <w:szCs w:val="24"/>
        </w:rPr>
        <w:t xml:space="preserve">выдаче разрешения об изменении фамилии, имени несовершеннолетним </w:t>
      </w:r>
      <w:r w:rsidRPr="000D7926">
        <w:rPr>
          <w:rFonts w:ascii="Times New Roman" w:hAnsi="Times New Roman" w:cs="Times New Roman"/>
          <w:sz w:val="24"/>
          <w:szCs w:val="24"/>
        </w:rPr>
        <w:t>– в форме письменного уведомления с указанием причин отказа.</w:t>
      </w:r>
    </w:p>
    <w:p w:rsidR="00682FFE" w:rsidRPr="000D7926" w:rsidRDefault="00682FFE" w:rsidP="000D7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Уведомление об отказе в выдаче разрешения об изменении фамилии, имени несовершеннолетним подписывается руководителем уполномоченного органа.</w:t>
      </w:r>
    </w:p>
    <w:p w:rsidR="00682FFE" w:rsidRPr="000D7926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926">
        <w:rPr>
          <w:rFonts w:ascii="Times New Roman" w:hAnsi="Times New Roman" w:cs="Times New Roman"/>
          <w:sz w:val="24"/>
          <w:szCs w:val="24"/>
        </w:rPr>
        <w:t>3.2.4. Срок исполнения данн</w:t>
      </w:r>
      <w:r>
        <w:rPr>
          <w:rFonts w:ascii="Times New Roman" w:hAnsi="Times New Roman" w:cs="Times New Roman"/>
          <w:sz w:val="24"/>
          <w:szCs w:val="24"/>
        </w:rPr>
        <w:t>ой административной процедуры 26</w:t>
      </w:r>
      <w:r w:rsidRPr="000D7926">
        <w:rPr>
          <w:rFonts w:ascii="Times New Roman" w:hAnsi="Times New Roman" w:cs="Times New Roman"/>
          <w:sz w:val="24"/>
          <w:szCs w:val="24"/>
        </w:rPr>
        <w:t xml:space="preserve"> дней со дня получения всех необходимых для предоставления государственной услуги документов, в том числе полученных в рамках межведомственного информационного взаимодействия.</w:t>
      </w:r>
    </w:p>
    <w:p w:rsidR="00682FFE" w:rsidRPr="000620EA" w:rsidRDefault="00682FFE" w:rsidP="000D79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97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4"/>
      </w:tblGrid>
      <w:tr w:rsidR="00682FFE" w:rsidRPr="00D37BEA">
        <w:trPr>
          <w:trHeight w:val="4692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bookmarkEnd w:id="25"/>
          <w:p w:rsidR="00682FFE" w:rsidRPr="00D37BEA" w:rsidRDefault="00682FFE" w:rsidP="006C1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3.3. Уведомление заявителя о принятом решении</w:t>
            </w:r>
          </w:p>
          <w:p w:rsidR="00682FFE" w:rsidRPr="00D37BEA" w:rsidRDefault="00682FFE" w:rsidP="00A610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82FFE" w:rsidRPr="00D37BEA" w:rsidRDefault="00682FFE" w:rsidP="00A6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3.3.1. Основанием для начала данной административной процедуры является издание постановления администрации Калачевского муниципального района Волгоградской области либо подписание руководителем уполномоченного органа уведомления об отказе в выдаче разрешения об изменении имени, фамилии несовершеннолетним.</w:t>
            </w:r>
          </w:p>
          <w:p w:rsidR="00682FFE" w:rsidRPr="00D37BEA" w:rsidRDefault="00682FFE" w:rsidP="00A6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sub_70332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 3.3.2. По результатам административной процедуры специалист уполномоченного органа, ответственный за оформление документов о предоставлении (об отказе в предоставлении) государственной услуги, в течение 3 рабочих дней со дня подписания акта о выдаче разрешения об изменении фамилии, имени несовершеннолетним или письменного уведомления об отказе в выдаче разрешения об изменении фамилии, имени несовершеннолетним направляет его копию заявителю.</w:t>
            </w:r>
            <w:bookmarkEnd w:id="26"/>
          </w:p>
          <w:p w:rsidR="00682FFE" w:rsidRPr="00D37BEA" w:rsidRDefault="00682FFE" w:rsidP="00A6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sub_703322"/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  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принятия решения об изменении фамилии, имени несовершеннолетним или письменного уведомления об отказе в выдаче разрешения об изменении фамилии, имени несовершеннолетним в соответствии с заключенным соглашением о взаимодействии, если иной способ получения не указан заявителем.</w:t>
            </w:r>
            <w:bookmarkEnd w:id="27"/>
          </w:p>
          <w:p w:rsidR="00682FFE" w:rsidRPr="00D37BEA" w:rsidRDefault="00682FFE" w:rsidP="00A6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FE" w:rsidRPr="00D37BEA" w:rsidRDefault="00682FFE" w:rsidP="00880C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Формы контроля за исполнением Административного регламента</w:t>
            </w:r>
          </w:p>
          <w:p w:rsidR="00682FFE" w:rsidRPr="00D37BEA" w:rsidRDefault="00682FFE" w:rsidP="00880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FE" w:rsidRPr="00D37BEA" w:rsidRDefault="00682FFE" w:rsidP="00880C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услуги, а также принятием ими решений</w:t>
            </w:r>
          </w:p>
          <w:p w:rsidR="00682FFE" w:rsidRPr="00D37BEA" w:rsidRDefault="00682FFE" w:rsidP="00880C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40"/>
        <w:gridCol w:w="2216"/>
      </w:tblGrid>
      <w:tr w:rsidR="00682FFE" w:rsidRPr="00D37B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4.1.1. Текущий контроль за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4.1.2. Перечень должностных лиц уполномоченного органа, осуществляющих текущий контроль, устанавливается распоряжением администрации Калачевского муниципального района Волгоградской области.   </w:t>
            </w:r>
          </w:p>
        </w:tc>
      </w:tr>
      <w:tr w:rsidR="00682FFE" w:rsidRPr="00D37BEA">
        <w:trPr>
          <w:gridAfter w:val="1"/>
          <w:wAfter w:w="2216" w:type="dxa"/>
        </w:trPr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FFE" w:rsidRPr="000620EA" w:rsidRDefault="00682FFE" w:rsidP="00880C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ее предоставления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98"/>
      </w:tblGrid>
      <w:tr w:rsidR="00682FFE" w:rsidRPr="00D37BEA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4.2.1.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 заместитель главы администрации Калачевского муниципального района Волгоградской области</w:t>
            </w:r>
          </w:p>
        </w:tc>
      </w:tr>
      <w:tr w:rsidR="00682FFE" w:rsidRPr="00D37BEA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4.2.2. Периодичность осуществления текущего контроля устанавливает заместитель администрации Калачевского муниципального района Волгоградской области. </w:t>
            </w:r>
          </w:p>
        </w:tc>
      </w:tr>
      <w:tr w:rsidR="00682FFE" w:rsidRPr="00D37BEA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4.2.3. В ходе проверок должностные лица, уполномоченные для проведения проверки, изучают следующие вопросы: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2) соблюдение установленных порядка и сроков рассмотрения заявлений; полнота и правильность заполнения журналов;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      </w:r>
          </w:p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5) состояние работы с жалобами и заявлениями по административным процедурам, установленным настоящим Административным регламентом;</w:t>
            </w:r>
          </w:p>
        </w:tc>
      </w:tr>
      <w:tr w:rsidR="00682FFE" w:rsidRPr="00D37BEA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4.2.4. Глава администрации Калачевского муниципального района Волгоградской области 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      </w:r>
          </w:p>
        </w:tc>
      </w:tr>
    </w:tbl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55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682FFE" w:rsidRPr="00D37BEA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8554DF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 закрепляются в их должностных регламентах.</w:t>
            </w:r>
          </w:p>
          <w:p w:rsidR="00682FFE" w:rsidRPr="00D37BEA" w:rsidRDefault="00682FFE" w:rsidP="008554DF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682FFE" w:rsidRPr="00D37BEA" w:rsidRDefault="00682FFE" w:rsidP="008554DF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682FFE" w:rsidRPr="00D37BEA" w:rsidRDefault="00682FFE" w:rsidP="008554DF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4.3.2. По результатам проведенных проверок в случае выявления нарушения прав заявителей, глава администрации Калачевского муниципального района Волгоградской области осуществляет привлечение виновных лиц к ответственности в соответствии с законодательством Российской Федерации</w:t>
            </w:r>
          </w:p>
        </w:tc>
      </w:tr>
      <w:tr w:rsidR="00682FFE" w:rsidRPr="00D37BEA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>4.3.3. О мерах, принятых в отношении виновных в нарушении законодательства Российской Федерации должностных лиц, в течение 10-ти дней со дня принятия таких мер, глава администрации Калачевского муниципального района Волгоградской области сообщает в письменной форме заявителю, права и (или) законные интересы которого нарушены.</w:t>
            </w:r>
          </w:p>
        </w:tc>
      </w:tr>
      <w:tr w:rsidR="00682FFE" w:rsidRPr="00D37BEA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55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20EA">
        <w:rPr>
          <w:rFonts w:ascii="Times New Roman" w:hAnsi="Times New Roman" w:cs="Times New Roman"/>
          <w:b/>
          <w:bCs/>
          <w:sz w:val="24"/>
          <w:szCs w:val="24"/>
        </w:rPr>
        <w:t>4.4.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14"/>
      </w:tblGrid>
      <w:tr w:rsidR="00682FFE" w:rsidRPr="00D37BEA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4.4.1.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 руководитель уполномоченного органа.</w:t>
            </w:r>
          </w:p>
        </w:tc>
      </w:tr>
      <w:tr w:rsidR="00682FFE" w:rsidRPr="00D37BEA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682FFE" w:rsidRPr="00D37BEA" w:rsidRDefault="00682FFE" w:rsidP="000620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BEA">
              <w:rPr>
                <w:rFonts w:ascii="Times New Roman" w:hAnsi="Times New Roman" w:cs="Times New Roman"/>
                <w:sz w:val="24"/>
                <w:szCs w:val="24"/>
              </w:rPr>
              <w:t xml:space="preserve">           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      </w:r>
          </w:p>
        </w:tc>
      </w:tr>
    </w:tbl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554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8" w:name="sub_505"/>
      <w:r w:rsidRPr="000620EA">
        <w:rPr>
          <w:rFonts w:ascii="Times New Roman" w:hAnsi="Times New Roman" w:cs="Times New Roman"/>
          <w:b/>
          <w:bCs/>
          <w:sz w:val="24"/>
          <w:szCs w:val="24"/>
        </w:rPr>
        <w:t>5. Досудебный (внесудебный) порядок обжалования решений и действий (бездействия) уполномоченного органа, предоставляющего государственную услугу, а также его должностных лиц</w:t>
      </w:r>
    </w:p>
    <w:bookmarkEnd w:id="28"/>
    <w:p w:rsidR="00682FFE" w:rsidRPr="000620EA" w:rsidRDefault="00682FFE" w:rsidP="0006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 в досудебном (внесудебном) порядке.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Заявитель может обратиться с жалобой в том числе в следующих случаях: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нарушения срока регистрации запроса заявителя о предоставлении государственной услуги;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нарушения срока предоставления государственной услуги;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5053"/>
      <w:r w:rsidRPr="000620EA">
        <w:rPr>
          <w:rFonts w:ascii="Times New Roman" w:hAnsi="Times New Roman" w:cs="Times New Roman"/>
          <w:sz w:val="24"/>
          <w:szCs w:val="24"/>
        </w:rPr>
        <w:t>5.3. Ответ заявителю по существу жалобы не дается в следующих случаях:</w:t>
      </w:r>
    </w:p>
    <w:bookmarkEnd w:id="29"/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5.5. Жалоба может быть направлена по почте, через МФЦ, с использованием сети Интернет, официального сайта уполномоченного органа, а также может быть принята при личном приеме заявителя.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5.6. 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5.7. Жалоба должна содержать: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5.8.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5059"/>
      <w:r w:rsidRPr="000620EA">
        <w:rPr>
          <w:rFonts w:ascii="Times New Roman" w:hAnsi="Times New Roman" w:cs="Times New Roman"/>
          <w:sz w:val="24"/>
          <w:szCs w:val="24"/>
        </w:rPr>
        <w:t>5.9. Уполномоченный орган отказывает в удовлетворении жалобы в следующих случаях:</w:t>
      </w:r>
    </w:p>
    <w:bookmarkEnd w:id="30"/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82FFE" w:rsidRPr="000620EA" w:rsidRDefault="00682FFE" w:rsidP="00855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20EA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отношении того же заявителя и по тому же предмету жалобы.</w:t>
      </w:r>
    </w:p>
    <w:p w:rsidR="00682FFE" w:rsidRPr="000620EA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5010"/>
      <w:r w:rsidRPr="000620EA">
        <w:rPr>
          <w:rFonts w:ascii="Times New Roman" w:hAnsi="Times New Roman" w:cs="Times New Roman"/>
          <w:sz w:val="24"/>
          <w:szCs w:val="24"/>
        </w:rPr>
        <w:t>5.10.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2" w:name="_GoBack"/>
      <w:bookmarkStart w:id="33" w:name="sub_5011"/>
      <w:bookmarkEnd w:id="31"/>
      <w:bookmarkEnd w:id="32"/>
      <w:r w:rsidRPr="000620EA">
        <w:rPr>
          <w:rFonts w:ascii="Times New Roman" w:hAnsi="Times New Roman" w:cs="Times New Roman"/>
          <w:sz w:val="24"/>
          <w:szCs w:val="24"/>
        </w:rPr>
        <w:t>5.11.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</w:t>
      </w:r>
      <w:bookmarkEnd w:id="33"/>
      <w:r>
        <w:rPr>
          <w:rFonts w:ascii="Times New Roman" w:hAnsi="Times New Roman" w:cs="Times New Roman"/>
          <w:sz w:val="24"/>
          <w:szCs w:val="24"/>
        </w:rPr>
        <w:t xml:space="preserve"> судебном порядке.</w:t>
      </w: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81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D374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D374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ПРИЛОЖЕНИЕ № 1</w:t>
      </w:r>
    </w:p>
    <w:p w:rsidR="00682FFE" w:rsidRPr="00D54FDD" w:rsidRDefault="00682FFE" w:rsidP="004C3CAB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Pr="00D54FDD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D54FD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682FFE" w:rsidRPr="00D54FDD" w:rsidRDefault="00682FFE" w:rsidP="004C3CAB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"Выдача родителям или усыновителям</w:t>
      </w:r>
      <w:r w:rsidRPr="00D54FDD">
        <w:rPr>
          <w:rFonts w:ascii="Times New Roman" w:hAnsi="Times New Roman" w:cs="Times New Roman"/>
          <w:sz w:val="24"/>
          <w:szCs w:val="24"/>
        </w:rPr>
        <w:t xml:space="preserve"> разрешения на изменение имени, </w:t>
      </w:r>
    </w:p>
    <w:p w:rsidR="00682FFE" w:rsidRDefault="00682FFE" w:rsidP="004C3CAB">
      <w:pPr>
        <w:tabs>
          <w:tab w:val="left" w:pos="180"/>
        </w:tabs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ребенка, до достижения им четырнадцати лет</w:t>
      </w:r>
      <w:r w:rsidRPr="00D54FDD">
        <w:rPr>
          <w:rFonts w:ascii="Times New Roman" w:hAnsi="Times New Roman" w:cs="Times New Roman"/>
          <w:sz w:val="24"/>
          <w:szCs w:val="24"/>
        </w:rPr>
        <w:t>"</w:t>
      </w:r>
    </w:p>
    <w:p w:rsidR="00682FFE" w:rsidRPr="00D54FDD" w:rsidRDefault="00682FFE" w:rsidP="004C3CAB">
      <w:pPr>
        <w:tabs>
          <w:tab w:val="left" w:pos="180"/>
        </w:tabs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82FFE" w:rsidRPr="00D54FDD" w:rsidRDefault="00682FFE" w:rsidP="004C3CAB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4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D54FDD">
        <w:rPr>
          <w:rFonts w:ascii="Times New Roman" w:hAnsi="Times New Roman" w:cs="Times New Roman"/>
          <w:sz w:val="24"/>
          <w:szCs w:val="24"/>
        </w:rPr>
        <w:t xml:space="preserve">администрации Калачевского </w:t>
      </w: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>муниципального района  Волгоградской области</w:t>
      </w:r>
    </w:p>
    <w:p w:rsidR="00682FFE" w:rsidRPr="00D54FDD" w:rsidRDefault="00682FFE" w:rsidP="004C3C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54FDD">
        <w:rPr>
          <w:rFonts w:ascii="Times New Roman" w:hAnsi="Times New Roman" w:cs="Times New Roman"/>
          <w:sz w:val="24"/>
          <w:szCs w:val="24"/>
        </w:rPr>
        <w:t>Ф.И.О.__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54FD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от ______</w:t>
      </w:r>
      <w:r w:rsidRPr="00D54FDD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682FFE" w:rsidRPr="004C3CAB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54FDD">
        <w:rPr>
          <w:rFonts w:ascii="Times New Roman" w:hAnsi="Times New Roman" w:cs="Times New Roman"/>
          <w:sz w:val="24"/>
          <w:szCs w:val="24"/>
        </w:rPr>
        <w:t xml:space="preserve"> </w:t>
      </w:r>
      <w:r w:rsidRPr="004C3CAB">
        <w:rPr>
          <w:rFonts w:ascii="Times New Roman" w:hAnsi="Times New Roman" w:cs="Times New Roman"/>
          <w:sz w:val="20"/>
          <w:szCs w:val="20"/>
        </w:rPr>
        <w:t>(Ф.И.О. родителя)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54FDD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паспорт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D54FDD">
        <w:rPr>
          <w:rFonts w:ascii="Times New Roman" w:hAnsi="Times New Roman" w:cs="Times New Roman"/>
          <w:sz w:val="24"/>
          <w:szCs w:val="24"/>
        </w:rPr>
        <w:t xml:space="preserve">_________________                              </w:t>
      </w:r>
    </w:p>
    <w:p w:rsidR="00682FFE" w:rsidRPr="00D54FDD" w:rsidRDefault="00682FFE" w:rsidP="00D54FDD">
      <w:pPr>
        <w:spacing w:after="0" w:line="240" w:lineRule="auto"/>
        <w:ind w:firstLine="4140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54F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t>адрес проживания: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54FDD">
        <w:rPr>
          <w:rFonts w:ascii="Times New Roman" w:hAnsi="Times New Roman" w:cs="Times New Roman"/>
          <w:sz w:val="24"/>
          <w:szCs w:val="24"/>
        </w:rPr>
        <w:t>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54FDD">
        <w:rPr>
          <w:rFonts w:ascii="Times New Roman" w:hAnsi="Times New Roman" w:cs="Times New Roman"/>
          <w:sz w:val="24"/>
          <w:szCs w:val="24"/>
        </w:rPr>
        <w:t>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pStyle w:val="Default"/>
        <w:ind w:firstLine="540"/>
        <w:jc w:val="center"/>
        <w:rPr>
          <w:rFonts w:ascii="Times New Roman" w:hAnsi="Times New Roman" w:cs="Times New Roman"/>
          <w:b/>
          <w:bCs/>
        </w:rPr>
      </w:pPr>
      <w:r w:rsidRPr="00D54FDD">
        <w:rPr>
          <w:rFonts w:ascii="Times New Roman" w:hAnsi="Times New Roman" w:cs="Times New Roman"/>
          <w:b/>
          <w:bCs/>
        </w:rPr>
        <w:t>ЗАЯВЛЕНИЕ</w:t>
      </w:r>
    </w:p>
    <w:p w:rsidR="00682FFE" w:rsidRPr="00D54FDD" w:rsidRDefault="00682FFE" w:rsidP="00D54FDD">
      <w:pPr>
        <w:pStyle w:val="Default"/>
        <w:ind w:firstLine="540"/>
        <w:jc w:val="center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>Прошу разрешить изменить фамилию (имя) моему несовершеннолетнему ребенку_________________________________________________________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D54FDD">
        <w:rPr>
          <w:rFonts w:ascii="Times New Roman" w:hAnsi="Times New Roman" w:cs="Times New Roman"/>
        </w:rPr>
        <w:t xml:space="preserve">____ , </w:t>
      </w:r>
    </w:p>
    <w:p w:rsidR="00682FFE" w:rsidRPr="001D4D97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4D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(Ф.И.О. ребенка, дата  рождения) </w:t>
      </w: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jc w:val="both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>на фамилию (имя) - ________________________________________________        в связи  ____________________________________</w:t>
      </w:r>
      <w:r>
        <w:rPr>
          <w:rFonts w:ascii="Times New Roman" w:hAnsi="Times New Roman" w:cs="Times New Roman"/>
        </w:rPr>
        <w:t>______________</w:t>
      </w:r>
      <w:r w:rsidRPr="00D54FDD">
        <w:rPr>
          <w:rFonts w:ascii="Times New Roman" w:hAnsi="Times New Roman" w:cs="Times New Roman"/>
        </w:rPr>
        <w:t>__________________________</w:t>
      </w:r>
    </w:p>
    <w:p w:rsidR="00682FFE" w:rsidRPr="00D54FDD" w:rsidRDefault="00682FFE" w:rsidP="00D54FDD">
      <w:pPr>
        <w:pStyle w:val="Default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</w:t>
      </w:r>
      <w:r w:rsidRPr="00D54FDD">
        <w:rPr>
          <w:rFonts w:ascii="Times New Roman" w:hAnsi="Times New Roman" w:cs="Times New Roman"/>
        </w:rPr>
        <w:t>_____</w:t>
      </w:r>
    </w:p>
    <w:p w:rsidR="00682FFE" w:rsidRPr="00D54FDD" w:rsidRDefault="00682FFE" w:rsidP="00D54FDD">
      <w:pPr>
        <w:pStyle w:val="Default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rPr>
          <w:rFonts w:ascii="Times New Roman" w:hAnsi="Times New Roman" w:cs="Times New Roman"/>
        </w:rPr>
      </w:pPr>
    </w:p>
    <w:p w:rsidR="00682FFE" w:rsidRPr="00D54FDD" w:rsidRDefault="00682FFE" w:rsidP="001D4D97">
      <w:pPr>
        <w:pStyle w:val="Default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"___"__________ __________ г.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D54FDD">
        <w:rPr>
          <w:rFonts w:ascii="Times New Roman" w:hAnsi="Times New Roman" w:cs="Times New Roman"/>
        </w:rPr>
        <w:t xml:space="preserve">___________________ </w:t>
      </w:r>
    </w:p>
    <w:p w:rsidR="00682FFE" w:rsidRPr="001D4D97" w:rsidRDefault="00682FFE" w:rsidP="00D54FDD">
      <w:pPr>
        <w:pStyle w:val="Default"/>
        <w:ind w:firstLine="540"/>
        <w:rPr>
          <w:rFonts w:ascii="Times New Roman" w:hAnsi="Times New Roman" w:cs="Times New Roman"/>
          <w:sz w:val="20"/>
          <w:szCs w:val="20"/>
        </w:rPr>
      </w:pPr>
      <w:r w:rsidRPr="001D4D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D4D97">
        <w:rPr>
          <w:rFonts w:ascii="Times New Roman" w:hAnsi="Times New Roman" w:cs="Times New Roman"/>
          <w:sz w:val="20"/>
          <w:szCs w:val="20"/>
        </w:rPr>
        <w:t xml:space="preserve">  (подпись) 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ПРИЛОЖЕНИЕ № 2</w:t>
      </w:r>
    </w:p>
    <w:p w:rsidR="00682FFE" w:rsidRPr="00D54FDD" w:rsidRDefault="00682FFE" w:rsidP="001D4D9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Pr="00D54FDD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D54FD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682FFE" w:rsidRPr="00D54FDD" w:rsidRDefault="00682FFE" w:rsidP="001D4D9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"Выдача родителям или усыновителям</w:t>
      </w:r>
      <w:r w:rsidRPr="00D54FDD">
        <w:rPr>
          <w:rFonts w:ascii="Times New Roman" w:hAnsi="Times New Roman" w:cs="Times New Roman"/>
          <w:sz w:val="24"/>
          <w:szCs w:val="24"/>
        </w:rPr>
        <w:t xml:space="preserve"> разрешения на изменение имени, </w:t>
      </w:r>
    </w:p>
    <w:p w:rsidR="00682FFE" w:rsidRPr="00D54FDD" w:rsidRDefault="00682FFE" w:rsidP="001D4D97">
      <w:pPr>
        <w:tabs>
          <w:tab w:val="left" w:pos="180"/>
        </w:tabs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фамилии ребенка, до достижения им четырнадцати лет</w:t>
      </w:r>
      <w:r w:rsidRPr="00D54FDD">
        <w:rPr>
          <w:rFonts w:ascii="Times New Roman" w:hAnsi="Times New Roman" w:cs="Times New Roman"/>
          <w:sz w:val="24"/>
          <w:szCs w:val="24"/>
        </w:rPr>
        <w:t>"</w:t>
      </w:r>
    </w:p>
    <w:p w:rsidR="00682FFE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t xml:space="preserve">Главе администрации Калачевского </w:t>
      </w: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t xml:space="preserve">муниципального района  </w:t>
      </w: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682FFE" w:rsidRPr="001D4D97" w:rsidRDefault="00682FFE" w:rsidP="001D4D97">
      <w:pPr>
        <w:spacing w:after="0" w:line="240" w:lineRule="auto"/>
        <w:ind w:left="410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</w:t>
      </w:r>
      <w:r w:rsidRPr="00D54FDD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54FDD">
        <w:rPr>
          <w:rFonts w:ascii="Times New Roman" w:hAnsi="Times New Roman" w:cs="Times New Roman"/>
          <w:sz w:val="24"/>
          <w:szCs w:val="24"/>
        </w:rPr>
        <w:t>__</w:t>
      </w:r>
      <w:r w:rsidRPr="00D54F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1D4D97">
        <w:rPr>
          <w:rFonts w:ascii="Times New Roman" w:hAnsi="Times New Roman" w:cs="Times New Roman"/>
          <w:sz w:val="20"/>
          <w:szCs w:val="20"/>
        </w:rPr>
        <w:t>Ф.И.О.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54FDD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682FFE" w:rsidRPr="001D4D97" w:rsidRDefault="00682FFE" w:rsidP="001D4D97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1D4D97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1D4D97">
        <w:rPr>
          <w:rFonts w:ascii="Times New Roman" w:hAnsi="Times New Roman" w:cs="Times New Roman"/>
          <w:sz w:val="20"/>
          <w:szCs w:val="20"/>
        </w:rPr>
        <w:t xml:space="preserve"> (Ф.И.О. родителя)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D54FDD">
        <w:rPr>
          <w:rFonts w:ascii="Times New Roman" w:hAnsi="Times New Roman" w:cs="Times New Roman"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54FDD">
        <w:rPr>
          <w:rFonts w:ascii="Times New Roman" w:hAnsi="Times New Roman" w:cs="Times New Roman"/>
          <w:sz w:val="24"/>
          <w:szCs w:val="24"/>
        </w:rPr>
        <w:t>адрес проживания: 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pStyle w:val="Default"/>
        <w:ind w:firstLine="540"/>
        <w:jc w:val="center"/>
        <w:rPr>
          <w:rFonts w:ascii="Times New Roman" w:hAnsi="Times New Roman" w:cs="Times New Roman"/>
          <w:b/>
          <w:bCs/>
        </w:rPr>
      </w:pPr>
      <w:r w:rsidRPr="00D54FDD">
        <w:rPr>
          <w:rFonts w:ascii="Times New Roman" w:hAnsi="Times New Roman" w:cs="Times New Roman"/>
          <w:b/>
          <w:bCs/>
        </w:rPr>
        <w:t>ЗАЯВЛЕНИЕ</w:t>
      </w:r>
    </w:p>
    <w:p w:rsidR="00682FFE" w:rsidRPr="00D54FDD" w:rsidRDefault="00682FFE" w:rsidP="00D54FDD">
      <w:pPr>
        <w:pStyle w:val="Default"/>
        <w:ind w:firstLine="540"/>
        <w:jc w:val="center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  <w:b/>
          <w:bCs/>
        </w:rPr>
        <w:t xml:space="preserve"> </w:t>
      </w: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Я, _______________________________________________________________  не </w:t>
      </w:r>
      <w:r>
        <w:rPr>
          <w:rFonts w:ascii="Times New Roman" w:hAnsi="Times New Roman" w:cs="Times New Roman"/>
        </w:rPr>
        <w:t xml:space="preserve">               </w:t>
      </w:r>
      <w:r w:rsidRPr="00D54FDD">
        <w:rPr>
          <w:rFonts w:ascii="Times New Roman" w:hAnsi="Times New Roman" w:cs="Times New Roman"/>
        </w:rPr>
        <w:t xml:space="preserve">возражаю против изменения фамилии (имени) моего ребенка  _____________________________________________________________________  </w:t>
      </w: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                                               (Ф.И.О. ребенка, дата  рождения) </w:t>
      </w:r>
    </w:p>
    <w:p w:rsidR="00682FFE" w:rsidRPr="00D54FDD" w:rsidRDefault="00682FFE" w:rsidP="00D54FDD">
      <w:pPr>
        <w:pStyle w:val="Default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>на фамилию (имя) _____________________________________________________</w:t>
      </w: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_____________________________________________________________________ </w:t>
      </w: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"___"__________ __________ г.                                           ______________                            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ПРИЛОЖЕНИЕ № 3</w:t>
      </w:r>
    </w:p>
    <w:p w:rsidR="00682FFE" w:rsidRPr="00D54FDD" w:rsidRDefault="00682FFE" w:rsidP="001D4D9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Pr="00D54FDD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D54FD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682FFE" w:rsidRPr="00D54FDD" w:rsidRDefault="00682FFE" w:rsidP="001D4D9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"Выдача родителям или усыновителям</w:t>
      </w:r>
      <w:r w:rsidRPr="00D54FDD">
        <w:rPr>
          <w:rFonts w:ascii="Times New Roman" w:hAnsi="Times New Roman" w:cs="Times New Roman"/>
          <w:sz w:val="24"/>
          <w:szCs w:val="24"/>
        </w:rPr>
        <w:t xml:space="preserve"> разрешения на изменение имени, </w:t>
      </w:r>
    </w:p>
    <w:p w:rsidR="00682FFE" w:rsidRPr="00D54FDD" w:rsidRDefault="00682FFE" w:rsidP="001D4D97">
      <w:pPr>
        <w:tabs>
          <w:tab w:val="left" w:pos="180"/>
        </w:tabs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фамилии ребенка, до достижения им четырнадцати лет</w:t>
      </w:r>
      <w:r w:rsidRPr="00D54FDD">
        <w:rPr>
          <w:rFonts w:ascii="Times New Roman" w:hAnsi="Times New Roman" w:cs="Times New Roman"/>
          <w:sz w:val="24"/>
          <w:szCs w:val="24"/>
        </w:rPr>
        <w:t>"</w:t>
      </w:r>
    </w:p>
    <w:p w:rsidR="00682FFE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</w:p>
    <w:p w:rsidR="00682FFE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Главе администрации Калачевского </w:t>
      </w: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муниципального района  </w:t>
      </w:r>
    </w:p>
    <w:p w:rsidR="00682FFE" w:rsidRPr="00D54FDD" w:rsidRDefault="00682FFE" w:rsidP="00D54FDD">
      <w:pPr>
        <w:spacing w:after="0" w:line="240" w:lineRule="auto"/>
        <w:ind w:left="41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682FFE" w:rsidRPr="00D54FDD" w:rsidRDefault="00682FFE" w:rsidP="00D54FDD">
      <w:pPr>
        <w:spacing w:after="0" w:line="240" w:lineRule="auto"/>
        <w:ind w:left="4101" w:firstLine="486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1D4D97">
        <w:rPr>
          <w:rFonts w:ascii="Times New Roman" w:hAnsi="Times New Roman" w:cs="Times New Roman"/>
          <w:sz w:val="20"/>
          <w:szCs w:val="20"/>
        </w:rPr>
        <w:t>Ф.И.О.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54FDD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682FFE" w:rsidRPr="001D4D97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1D4D97">
        <w:rPr>
          <w:rFonts w:ascii="Times New Roman" w:hAnsi="Times New Roman" w:cs="Times New Roman"/>
          <w:sz w:val="20"/>
          <w:szCs w:val="20"/>
        </w:rPr>
        <w:t>(Ф.И.О. родителя)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54FDD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D54FDD">
        <w:rPr>
          <w:rFonts w:ascii="Times New Roman" w:hAnsi="Times New Roman" w:cs="Times New Roman"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682FFE" w:rsidRPr="00D54FDD" w:rsidRDefault="00682FFE" w:rsidP="00D54FDD">
      <w:pPr>
        <w:spacing w:after="0" w:line="240" w:lineRule="auto"/>
        <w:ind w:firstLine="4140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>адрес проживания: 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</w:r>
      <w:r w:rsidRPr="00D54FD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pStyle w:val="Default"/>
        <w:ind w:firstLine="540"/>
        <w:jc w:val="center"/>
        <w:rPr>
          <w:rFonts w:ascii="Times New Roman" w:hAnsi="Times New Roman" w:cs="Times New Roman"/>
          <w:b/>
          <w:bCs/>
        </w:rPr>
      </w:pPr>
      <w:r w:rsidRPr="00D54FDD">
        <w:rPr>
          <w:rFonts w:ascii="Times New Roman" w:hAnsi="Times New Roman" w:cs="Times New Roman"/>
          <w:b/>
          <w:bCs/>
        </w:rPr>
        <w:t>ЗАЯВЛЕНИЕ</w:t>
      </w:r>
    </w:p>
    <w:p w:rsidR="00682FFE" w:rsidRPr="00D54FDD" w:rsidRDefault="00682FFE" w:rsidP="00D54FDD">
      <w:pPr>
        <w:pStyle w:val="Default"/>
        <w:ind w:firstLine="540"/>
        <w:jc w:val="center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Я, ______________________________________________________________, </w:t>
      </w: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jc w:val="both"/>
        <w:rPr>
          <w:rFonts w:ascii="Times New Roman" w:hAnsi="Times New Roman" w:cs="Times New Roman"/>
        </w:rPr>
      </w:pPr>
      <w:r w:rsidRPr="00D54FDD">
        <w:rPr>
          <w:rFonts w:ascii="Times New Roman" w:hAnsi="Times New Roman" w:cs="Times New Roman"/>
        </w:rPr>
        <w:t xml:space="preserve">не возражаю против изменения мне фамилии (имени) на фамилию (имя)  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pStyle w:val="Default"/>
        <w:ind w:firstLine="540"/>
        <w:jc w:val="both"/>
        <w:rPr>
          <w:rFonts w:ascii="Times New Roman" w:hAnsi="Times New Roman" w:cs="Times New Roman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"___"__________ __________ г.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54FDD">
        <w:rPr>
          <w:rFonts w:ascii="Times New Roman" w:hAnsi="Times New Roman" w:cs="Times New Roman"/>
          <w:sz w:val="24"/>
          <w:szCs w:val="24"/>
        </w:rPr>
        <w:t xml:space="preserve">         ___________________ </w: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1D4D9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ПРИЛОЖЕНИЕ № 4</w:t>
      </w:r>
    </w:p>
    <w:p w:rsidR="00682FFE" w:rsidRPr="00D54FDD" w:rsidRDefault="00682FFE" w:rsidP="004C3CAB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Pr="00D54FDD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D54FD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682FFE" w:rsidRPr="00D54FDD" w:rsidRDefault="00682FFE" w:rsidP="004C3CAB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"Выдача родителям или усыновителям</w:t>
      </w:r>
      <w:r w:rsidRPr="00D54FDD">
        <w:rPr>
          <w:rFonts w:ascii="Times New Roman" w:hAnsi="Times New Roman" w:cs="Times New Roman"/>
          <w:sz w:val="24"/>
          <w:szCs w:val="24"/>
        </w:rPr>
        <w:t xml:space="preserve"> разрешения на изменение имени, </w:t>
      </w:r>
    </w:p>
    <w:p w:rsidR="00682FFE" w:rsidRPr="00D54FDD" w:rsidRDefault="00682FFE" w:rsidP="004C3CAB">
      <w:pPr>
        <w:tabs>
          <w:tab w:val="left" w:pos="8085"/>
        </w:tabs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ребенка, до достижения им четырнадцати лет</w:t>
      </w:r>
      <w:r w:rsidRPr="00D54FDD">
        <w:rPr>
          <w:rFonts w:ascii="Times New Roman" w:hAnsi="Times New Roman" w:cs="Times New Roman"/>
          <w:sz w:val="24"/>
          <w:szCs w:val="24"/>
        </w:rPr>
        <w:t>"</w:t>
      </w: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FDD">
        <w:rPr>
          <w:rFonts w:ascii="Times New Roman" w:hAnsi="Times New Roman" w:cs="Times New Roman"/>
          <w:b/>
          <w:bCs/>
          <w:sz w:val="24"/>
          <w:szCs w:val="24"/>
        </w:rPr>
        <w:t>Журнал</w:t>
      </w:r>
      <w:r w:rsidRPr="00D54FDD"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br/>
      </w:r>
      <w:r w:rsidRPr="00D54FDD">
        <w:rPr>
          <w:rFonts w:ascii="Times New Roman" w:hAnsi="Times New Roman" w:cs="Times New Roman"/>
          <w:b/>
          <w:bCs/>
          <w:sz w:val="24"/>
          <w:szCs w:val="24"/>
        </w:rPr>
        <w:t>регистрации заявлений о предоставлении</w:t>
      </w: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государственных (муниципальных)  услуг    </w:t>
      </w:r>
      <w:r w:rsidRPr="00D54FDD"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br/>
      </w:r>
    </w:p>
    <w:p w:rsidR="00682FFE" w:rsidRPr="00D54FDD" w:rsidRDefault="00682FFE" w:rsidP="00D54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pBdr>
          <w:top w:val="single" w:sz="4" w:space="1" w:color="auto"/>
        </w:pBdr>
        <w:spacing w:after="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>(орган опеки и попечительства)</w:t>
      </w:r>
    </w:p>
    <w:p w:rsidR="00682FFE" w:rsidRPr="00D54FDD" w:rsidRDefault="00682FFE" w:rsidP="00D54FDD">
      <w:pPr>
        <w:spacing w:after="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pBdr>
          <w:top w:val="single" w:sz="4" w:space="1" w:color="auto"/>
        </w:pBdr>
        <w:spacing w:after="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>(субъект Российской Федерации)</w:t>
      </w: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988"/>
        <w:gridCol w:w="284"/>
        <w:gridCol w:w="1842"/>
      </w:tblGrid>
      <w:tr w:rsidR="00682FFE" w:rsidRPr="00D54FDD">
        <w:trPr>
          <w:jc w:val="center"/>
        </w:trPr>
        <w:tc>
          <w:tcPr>
            <w:tcW w:w="988" w:type="dxa"/>
            <w:vAlign w:val="bottom"/>
          </w:tcPr>
          <w:p w:rsidR="00682FFE" w:rsidRPr="00D54FDD" w:rsidRDefault="00682FFE" w:rsidP="00D5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sz w:val="24"/>
                <w:szCs w:val="24"/>
              </w:rPr>
              <w:t>Начат: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FFE" w:rsidRPr="00D54FDD">
        <w:trPr>
          <w:jc w:val="center"/>
        </w:trPr>
        <w:tc>
          <w:tcPr>
            <w:tcW w:w="1272" w:type="dxa"/>
            <w:gridSpan w:val="2"/>
            <w:vAlign w:val="bottom"/>
          </w:tcPr>
          <w:p w:rsidR="00682FFE" w:rsidRPr="00D54FDD" w:rsidRDefault="00682FFE" w:rsidP="00D5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sz w:val="24"/>
                <w:szCs w:val="24"/>
              </w:rPr>
              <w:t>Окончен: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54FDD">
        <w:rPr>
          <w:rFonts w:ascii="Times New Roman" w:hAnsi="Times New Roman" w:cs="Times New Roman"/>
          <w:sz w:val="24"/>
          <w:szCs w:val="24"/>
        </w:rPr>
        <w:t xml:space="preserve"> </w:t>
      </w:r>
      <w:r w:rsidRPr="00D54FDD">
        <w:rPr>
          <w:rFonts w:ascii="Times New Roman" w:hAnsi="Times New Roman" w:cs="Times New Roman"/>
          <w:sz w:val="24"/>
          <w:szCs w:val="24"/>
        </w:rPr>
        <w:br/>
      </w: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1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613"/>
        <w:gridCol w:w="1320"/>
        <w:gridCol w:w="1596"/>
        <w:gridCol w:w="1585"/>
        <w:gridCol w:w="2129"/>
        <w:gridCol w:w="1426"/>
        <w:gridCol w:w="1586"/>
      </w:tblGrid>
      <w:tr w:rsidR="00682FFE" w:rsidRPr="00D54FDD">
        <w:trPr>
          <w:trHeight w:val="480"/>
          <w:jc w:val="center"/>
        </w:trPr>
        <w:tc>
          <w:tcPr>
            <w:tcW w:w="798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ind w:left="96" w:hanging="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п.п.</w:t>
            </w:r>
          </w:p>
        </w:tc>
        <w:tc>
          <w:tcPr>
            <w:tcW w:w="1386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</w:p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заявителя</w:t>
            </w:r>
          </w:p>
        </w:tc>
        <w:tc>
          <w:tcPr>
            <w:tcW w:w="144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регистрации заявителя, телефон</w:t>
            </w:r>
          </w:p>
        </w:tc>
        <w:tc>
          <w:tcPr>
            <w:tcW w:w="144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ФИО, дата рождения</w:t>
            </w:r>
          </w:p>
          <w:p w:rsidR="00682FFE" w:rsidRPr="00D54FDD" w:rsidRDefault="00682FFE" w:rsidP="00D54FDD">
            <w:pPr>
              <w:spacing w:after="0" w:line="240" w:lineRule="auto"/>
              <w:ind w:left="51" w:hanging="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несовершен-</w:t>
            </w:r>
          </w:p>
          <w:p w:rsidR="00682FFE" w:rsidRPr="00D54FDD" w:rsidRDefault="00682FFE" w:rsidP="00D54FDD">
            <w:pPr>
              <w:spacing w:after="0" w:line="240" w:lineRule="auto"/>
              <w:ind w:left="51" w:hanging="5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нолетнего</w:t>
            </w:r>
          </w:p>
        </w:tc>
        <w:tc>
          <w:tcPr>
            <w:tcW w:w="180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ind w:left="19" w:hanging="1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682FFE" w:rsidRPr="00D54FDD" w:rsidRDefault="00682FFE" w:rsidP="00D54FDD">
            <w:pPr>
              <w:spacing w:after="0" w:line="240" w:lineRule="auto"/>
              <w:ind w:left="-110" w:firstLine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государственной (муниципальной) услуги</w:t>
            </w:r>
          </w:p>
        </w:tc>
        <w:tc>
          <w:tcPr>
            <w:tcW w:w="1398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ind w:left="7" w:hanging="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обращения в ООиП</w:t>
            </w:r>
          </w:p>
        </w:tc>
        <w:tc>
          <w:tcPr>
            <w:tcW w:w="150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682FFE" w:rsidRPr="00D54FDD">
        <w:trPr>
          <w:trHeight w:val="13"/>
          <w:jc w:val="center"/>
        </w:trPr>
        <w:tc>
          <w:tcPr>
            <w:tcW w:w="798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6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98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F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682FFE" w:rsidRPr="00D54FDD">
        <w:trPr>
          <w:trHeight w:val="480"/>
          <w:jc w:val="center"/>
        </w:trPr>
        <w:tc>
          <w:tcPr>
            <w:tcW w:w="798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682FFE" w:rsidRPr="00D54FDD" w:rsidRDefault="00682FFE" w:rsidP="00D5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82FFE" w:rsidRDefault="00682FFE" w:rsidP="004C3CAB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4"/>
          <w:szCs w:val="24"/>
        </w:rPr>
      </w:pPr>
      <w:r w:rsidRPr="00D54FDD">
        <w:rPr>
          <w:rFonts w:ascii="Times New Roman" w:hAnsi="Times New Roman" w:cs="Times New Roman"/>
          <w:color w:val="404040"/>
          <w:sz w:val="24"/>
          <w:szCs w:val="24"/>
          <w:lang w:val="en-US"/>
        </w:rPr>
        <w:t xml:space="preserve">  </w:t>
      </w:r>
      <w:r w:rsidRPr="00D54FDD">
        <w:rPr>
          <w:rFonts w:ascii="Times New Roman" w:hAnsi="Times New Roman" w:cs="Times New Roman"/>
          <w:color w:val="404040"/>
          <w:sz w:val="24"/>
          <w:szCs w:val="24"/>
          <w:lang w:val="en-US"/>
        </w:rPr>
        <w:br/>
      </w:r>
    </w:p>
    <w:p w:rsidR="00682FFE" w:rsidRPr="004C3CAB" w:rsidRDefault="00682FFE" w:rsidP="004C3C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   ПРИЛОЖЕНИЕ № 5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54FDD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Pr="00D54FDD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  <w:r w:rsidRPr="00D54FD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"Выдача родителям или усыновителям</w:t>
      </w:r>
      <w:r w:rsidRPr="00D54FDD">
        <w:rPr>
          <w:rFonts w:ascii="Times New Roman" w:hAnsi="Times New Roman" w:cs="Times New Roman"/>
          <w:sz w:val="24"/>
          <w:szCs w:val="24"/>
        </w:rPr>
        <w:t xml:space="preserve"> разрешения на изменение имени, </w:t>
      </w:r>
    </w:p>
    <w:p w:rsidR="00682FFE" w:rsidRPr="00D54FDD" w:rsidRDefault="00682FFE" w:rsidP="00D54FD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ребенка, до достижения им четырнадцати лет</w:t>
      </w:r>
      <w:r w:rsidRPr="00D54FDD">
        <w:rPr>
          <w:rFonts w:ascii="Times New Roman" w:hAnsi="Times New Roman" w:cs="Times New Roman"/>
          <w:sz w:val="24"/>
          <w:szCs w:val="24"/>
        </w:rPr>
        <w:t>"</w:t>
      </w:r>
    </w:p>
    <w:p w:rsidR="00682FFE" w:rsidRDefault="00682FFE" w:rsidP="00D54FDD">
      <w:pPr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682FFE" w:rsidRDefault="00682FFE" w:rsidP="00D54FDD">
      <w:pPr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682FFE" w:rsidRPr="00D54FDD" w:rsidRDefault="00682FFE" w:rsidP="00D54FDD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D54FDD">
        <w:rPr>
          <w:rFonts w:ascii="Times New Roman" w:hAnsi="Times New Roman" w:cs="Times New Roman"/>
          <w:b/>
          <w:bCs/>
          <w:kern w:val="36"/>
          <w:sz w:val="24"/>
          <w:szCs w:val="24"/>
        </w:rPr>
        <w:t>Блок схема последовательности административных действий</w:t>
      </w:r>
    </w:p>
    <w:p w:rsidR="00682FFE" w:rsidRPr="00D54FDD" w:rsidRDefault="00682FFE" w:rsidP="00D54FDD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D54FDD">
        <w:rPr>
          <w:rFonts w:ascii="Times New Roman" w:hAnsi="Times New Roman" w:cs="Times New Roman"/>
          <w:b/>
          <w:bCs/>
          <w:kern w:val="36"/>
          <w:sz w:val="24"/>
          <w:szCs w:val="24"/>
        </w:rPr>
        <w:t>при предоставлении государственной услуги</w:t>
      </w:r>
    </w:p>
    <w:p w:rsidR="00682FFE" w:rsidRDefault="00682FFE" w:rsidP="00D54F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Pr="00D54FDD" w:rsidRDefault="00682FFE" w:rsidP="00D54F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2FFE" w:rsidRPr="00D54FDD" w:rsidRDefault="00682FFE" w:rsidP="00D54F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eastAsia="ru-RU"/>
        </w:rPr>
        <w:pict>
          <v:rect id="_x0000_s1026" style="position:absolute;left:0;text-align:left;margin-left:85.2pt;margin-top:4.25pt;width:265.5pt;height:47.8pt;z-index:251651072">
            <v:textbox style="mso-next-textbox:#_x0000_s1026">
              <w:txbxContent>
                <w:p w:rsidR="00682FFE" w:rsidRPr="004C3CAB" w:rsidRDefault="00682FFE" w:rsidP="00D54FD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3CAB">
                    <w:rPr>
                      <w:rFonts w:ascii="Times New Roman" w:hAnsi="Times New Roman" w:cs="Times New Roman"/>
                      <w:b/>
                      <w:bCs/>
                    </w:rPr>
                    <w:t>Выдача предварительного разрешения на изменение имени, фамилии ребенка, не достигшего 14-летнего возраста</w:t>
                  </w:r>
                </w:p>
              </w:txbxContent>
            </v:textbox>
          </v:rect>
        </w:pict>
      </w:r>
    </w:p>
    <w:p w:rsidR="00682FFE" w:rsidRPr="00D54FDD" w:rsidRDefault="00682FFE" w:rsidP="00D54F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D54FDD">
        <w:rPr>
          <w:rFonts w:ascii="Times New Roman" w:hAnsi="Times New Roman" w:cs="Times New Roman"/>
          <w:sz w:val="20"/>
          <w:szCs w:val="20"/>
        </w:rPr>
        <w:t>прием</w: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5pt;margin-top:4.4pt;width:0;height:18pt;z-index:251657216" o:connectortype="straight">
            <v:stroke endarrow="block"/>
          </v:shape>
        </w:pic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rect id="_x0000_s1028" style="position:absolute;left:0;text-align:left;margin-left:1in;margin-top:10.05pt;width:4in;height:54pt;z-index:251652096">
            <v:textbox>
              <w:txbxContent>
                <w:p w:rsidR="00682FFE" w:rsidRPr="004C3CAB" w:rsidRDefault="00682FFE" w:rsidP="00D54FD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3CAB">
                    <w:rPr>
                      <w:rFonts w:ascii="Times New Roman" w:hAnsi="Times New Roman" w:cs="Times New Roman"/>
                      <w:b/>
                      <w:bCs/>
                    </w:rPr>
                    <w:t>Рассмотрение заявлений о выдаче предварительного разрешения на изменение имени, фамилии ребенка, не достигшего 14-летнего возраста</w:t>
                  </w:r>
                </w:p>
                <w:p w:rsidR="00682FFE" w:rsidRDefault="00682FFE" w:rsidP="00D54FDD">
                  <w:pPr>
                    <w:spacing w:line="240" w:lineRule="auto"/>
                    <w:jc w:val="center"/>
                  </w:pPr>
                </w:p>
                <w:p w:rsidR="00682FFE" w:rsidRDefault="00682FFE" w:rsidP="00D54FDD">
                  <w:pPr>
                    <w:spacing w:line="240" w:lineRule="auto"/>
                    <w:jc w:val="center"/>
                  </w:pPr>
                </w:p>
              </w:txbxContent>
            </v:textbox>
          </v:rect>
        </w:pic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shape id="_x0000_s1029" type="#_x0000_t32" style="position:absolute;left:0;text-align:left;margin-left:243pt;margin-top:7.4pt;width:54pt;height:27pt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0" type="#_x0000_t32" style="position:absolute;left:0;text-align:left;margin-left:171pt;margin-top:7.4pt;width:36pt;height:27pt;flip:x;z-index:251658240" o:connectortype="straight">
            <v:stroke endarrow="block"/>
          </v:shape>
        </w:pic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rect id="_x0000_s1031" style="position:absolute;left:0;text-align:left;margin-left:235.2pt;margin-top:12.45pt;width:202.5pt;height:90pt;z-index:251655168">
            <v:textbox>
              <w:txbxContent>
                <w:p w:rsidR="00682FFE" w:rsidRPr="00A17503" w:rsidRDefault="00682FFE" w:rsidP="00D54FDD">
                  <w:pPr>
                    <w:spacing w:line="240" w:lineRule="auto"/>
                    <w:jc w:val="center"/>
                  </w:pPr>
                  <w:r w:rsidRPr="00D54FDD">
                    <w:rPr>
                      <w:rFonts w:ascii="Times New Roman" w:hAnsi="Times New Roman" w:cs="Times New Roman"/>
                      <w:b/>
                      <w:bCs/>
                    </w:rPr>
                    <w:t>Подготовка письменного решения комитета по образованию  об отказе в выдаче предварительного разрешения на изменение имени, фамилии ребенка, не достигшего 14-летнего</w:t>
                  </w:r>
                  <w:r w:rsidRPr="009A3C07">
                    <w:t xml:space="preserve"> возраста</w:t>
                  </w:r>
                </w:p>
                <w:p w:rsidR="00682FFE" w:rsidRDefault="00682FFE" w:rsidP="00D54FDD">
                  <w:pPr>
                    <w:spacing w:line="240" w:lineRule="auto"/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2" style="position:absolute;left:0;text-align:left;margin-left:22.95pt;margin-top:12.45pt;width:204.75pt;height:90pt;z-index:251654144">
            <v:textbox>
              <w:txbxContent>
                <w:p w:rsidR="00682FFE" w:rsidRPr="004C3CAB" w:rsidRDefault="00682FFE" w:rsidP="00D54FD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3CAB">
                    <w:rPr>
                      <w:rFonts w:ascii="Times New Roman" w:hAnsi="Times New Roman" w:cs="Times New Roman"/>
                      <w:b/>
                      <w:bCs/>
                    </w:rPr>
                    <w:t>Подготовка проекта постановления главы администрации Калачевского муниципального района   о выдаче предварительного разрешения на изменение имени, фамилии ребенка, не достигшего 14-летнего возраста</w:t>
                  </w:r>
                </w:p>
              </w:txbxContent>
            </v:textbox>
          </v:rect>
        </w:pict>
      </w: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shape id="_x0000_s1033" type="#_x0000_t32" style="position:absolute;left:0;text-align:left;margin-left:333pt;margin-top:9.45pt;width:.05pt;height:18pt;z-index:25166233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4" type="#_x0000_t32" style="position:absolute;left:0;text-align:left;margin-left:117pt;margin-top:9.45pt;width:.05pt;height:17.75pt;z-index:251660288" o:connectortype="straight">
            <v:stroke endarrow="block"/>
          </v:shape>
        </w:pic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rect id="_x0000_s1035" style="position:absolute;left:0;text-align:left;margin-left:18pt;margin-top:4.45pt;width:197.25pt;height:99pt;z-index:251656192">
            <v:textbox>
              <w:txbxContent>
                <w:p w:rsidR="00682FFE" w:rsidRPr="004C3CAB" w:rsidRDefault="00682FFE" w:rsidP="00D54FD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3CAB">
                    <w:rPr>
                      <w:rFonts w:ascii="Times New Roman" w:hAnsi="Times New Roman" w:cs="Times New Roman"/>
                      <w:b/>
                      <w:bCs/>
                    </w:rPr>
                    <w:t>Согласование и подписание постановления главы администрации Калачевского муниципального района   о предварительном разрешении на изменение имени, фамилии ребенка, не достигшего 14-летнего  возраста</w:t>
                  </w:r>
                </w:p>
                <w:p w:rsidR="00682FFE" w:rsidRPr="00A17503" w:rsidRDefault="00682FFE" w:rsidP="00D54FDD">
                  <w:pPr>
                    <w:spacing w:line="240" w:lineRule="auto"/>
                    <w:jc w:val="center"/>
                  </w:pPr>
                </w:p>
                <w:p w:rsidR="00682FFE" w:rsidRDefault="00682FFE" w:rsidP="00D54FDD">
                  <w:pPr>
                    <w:spacing w:line="240" w:lineRule="auto"/>
                  </w:pPr>
                </w:p>
              </w:txbxContent>
            </v:textbox>
          </v:rect>
        </w:pic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rect id="_x0000_s1036" style="position:absolute;left:0;text-align:left;margin-left:243pt;margin-top:1.95pt;width:197.25pt;height:90pt;z-index:251663360">
            <v:textbox>
              <w:txbxContent>
                <w:p w:rsidR="00682FFE" w:rsidRPr="004C3CAB" w:rsidRDefault="00682FFE" w:rsidP="00D54FD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3CAB">
                    <w:rPr>
                      <w:rFonts w:ascii="Times New Roman" w:hAnsi="Times New Roman" w:cs="Times New Roman"/>
                      <w:b/>
                      <w:bCs/>
                    </w:rPr>
                    <w:t>Согласование и подписание письменного отказа в выдаче предварительного разрешения на изменение имени, фамилии ребенка, не достигшего 14-летнего возраста</w:t>
                  </w:r>
                </w:p>
                <w:p w:rsidR="00682FFE" w:rsidRPr="00A17503" w:rsidRDefault="00682FFE" w:rsidP="00D54FDD">
                  <w:pPr>
                    <w:spacing w:line="240" w:lineRule="auto"/>
                    <w:jc w:val="center"/>
                  </w:pPr>
                </w:p>
                <w:p w:rsidR="00682FFE" w:rsidRDefault="00682FFE" w:rsidP="00D54FDD">
                  <w:pPr>
                    <w:spacing w:line="240" w:lineRule="auto"/>
                  </w:pPr>
                </w:p>
              </w:txbxContent>
            </v:textbox>
          </v:rect>
        </w:pic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shape id="_x0000_s1037" type="#_x0000_t32" style="position:absolute;left:0;text-align:left;margin-left:2in;margin-top:-.05pt;width:54pt;height:11.7pt;z-index:25166131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8" type="#_x0000_t32" style="position:absolute;left:0;text-align:left;margin-left:306pt;margin-top:-.05pt;width:36pt;height:14.15pt;flip:x;z-index:251664384" o:connectortype="straight">
            <v:stroke endarrow="block"/>
          </v:shape>
        </w:pict>
      </w:r>
    </w:p>
    <w:p w:rsidR="00682FFE" w:rsidRPr="00D54FDD" w:rsidRDefault="00682FFE" w:rsidP="00D54FDD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pict>
          <v:rect id="_x0000_s1039" style="position:absolute;left:0;text-align:left;margin-left:110.2pt;margin-top:5.2pt;width:289.5pt;height:30pt;z-index:251653120">
            <v:textbox>
              <w:txbxContent>
                <w:p w:rsidR="00682FFE" w:rsidRPr="004C3CAB" w:rsidRDefault="00682FFE" w:rsidP="00D54FD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C3CAB">
                    <w:rPr>
                      <w:rFonts w:ascii="Times New Roman" w:hAnsi="Times New Roman" w:cs="Times New Roman"/>
                      <w:b/>
                      <w:bCs/>
                    </w:rPr>
                    <w:t>Вручение заявителю</w:t>
                  </w:r>
                </w:p>
                <w:p w:rsidR="00682FFE" w:rsidRDefault="00682FFE" w:rsidP="00D54FDD">
                  <w:pPr>
                    <w:jc w:val="center"/>
                  </w:pPr>
                </w:p>
                <w:p w:rsidR="00682FFE" w:rsidRDefault="00682FFE" w:rsidP="00D54FDD">
                  <w:pPr>
                    <w:jc w:val="center"/>
                  </w:pPr>
                </w:p>
              </w:txbxContent>
            </v:textbox>
          </v:rect>
        </w:pict>
      </w:r>
    </w:p>
    <w:p w:rsidR="00682FFE" w:rsidRPr="00D54FDD" w:rsidRDefault="00682FFE" w:rsidP="00D54FD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682FFE" w:rsidRPr="00D54FDD" w:rsidRDefault="00682FFE" w:rsidP="00D54FD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682FFE" w:rsidRPr="00D54FDD" w:rsidSect="00C774CA">
      <w:pgSz w:w="11906" w:h="16838"/>
      <w:pgMar w:top="1134" w:right="991" w:bottom="360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53D5"/>
    <w:rsid w:val="000620EA"/>
    <w:rsid w:val="00086D22"/>
    <w:rsid w:val="000A6912"/>
    <w:rsid w:val="000D7926"/>
    <w:rsid w:val="001D4D97"/>
    <w:rsid w:val="001F7490"/>
    <w:rsid w:val="00212983"/>
    <w:rsid w:val="003321C6"/>
    <w:rsid w:val="003634FF"/>
    <w:rsid w:val="003C7329"/>
    <w:rsid w:val="004A633A"/>
    <w:rsid w:val="004C3CAB"/>
    <w:rsid w:val="00555375"/>
    <w:rsid w:val="005956DC"/>
    <w:rsid w:val="005D7724"/>
    <w:rsid w:val="00654306"/>
    <w:rsid w:val="00664439"/>
    <w:rsid w:val="00682FFE"/>
    <w:rsid w:val="00693A37"/>
    <w:rsid w:val="006C168F"/>
    <w:rsid w:val="006E0EA5"/>
    <w:rsid w:val="007343AB"/>
    <w:rsid w:val="00805241"/>
    <w:rsid w:val="0081503D"/>
    <w:rsid w:val="008554DF"/>
    <w:rsid w:val="00875DD6"/>
    <w:rsid w:val="00880CF4"/>
    <w:rsid w:val="008C13E2"/>
    <w:rsid w:val="009A3C07"/>
    <w:rsid w:val="00A17503"/>
    <w:rsid w:val="00A3660D"/>
    <w:rsid w:val="00A37AFF"/>
    <w:rsid w:val="00A610BC"/>
    <w:rsid w:val="00A80D4C"/>
    <w:rsid w:val="00AA7AEE"/>
    <w:rsid w:val="00B11B51"/>
    <w:rsid w:val="00B47973"/>
    <w:rsid w:val="00B50FCA"/>
    <w:rsid w:val="00C774CA"/>
    <w:rsid w:val="00CA53D5"/>
    <w:rsid w:val="00CC1FFF"/>
    <w:rsid w:val="00D3661E"/>
    <w:rsid w:val="00D374F9"/>
    <w:rsid w:val="00D37BEA"/>
    <w:rsid w:val="00D52D4B"/>
    <w:rsid w:val="00D54FDD"/>
    <w:rsid w:val="00DF2F65"/>
    <w:rsid w:val="00E83ED8"/>
    <w:rsid w:val="00EE32A0"/>
    <w:rsid w:val="00FC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375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C774C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732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rsid w:val="000620EA"/>
    <w:rPr>
      <w:color w:val="0000FF"/>
      <w:u w:val="single"/>
    </w:rPr>
  </w:style>
  <w:style w:type="table" w:styleId="TableGrid">
    <w:name w:val="Table Grid"/>
    <w:basedOn w:val="TableNormal"/>
    <w:uiPriority w:val="99"/>
    <w:rsid w:val="000620EA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54FD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C774CA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a">
    <w:name w:val="Гипертекстовая ссылка"/>
    <w:basedOn w:val="DefaultParagraphFont"/>
    <w:uiPriority w:val="99"/>
    <w:rsid w:val="00C774CA"/>
    <w:rPr>
      <w:color w:val="106BBE"/>
    </w:rPr>
  </w:style>
  <w:style w:type="paragraph" w:styleId="NormalWeb">
    <w:name w:val="Normal (Web)"/>
    <w:basedOn w:val="Normal"/>
    <w:uiPriority w:val="99"/>
    <w:rsid w:val="006E0EA5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94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18654.7/" TargetMode="External"/><Relationship Id="rId13" Type="http://schemas.openxmlformats.org/officeDocument/2006/relationships/hyperlink" Target="garantF1://73972.0" TargetMode="External"/><Relationship Id="rId18" Type="http://schemas.openxmlformats.org/officeDocument/2006/relationships/hyperlink" Target="garantF1://20033798.0" TargetMode="External"/><Relationship Id="rId26" Type="http://schemas.openxmlformats.org/officeDocument/2006/relationships/hyperlink" Target="garantF1://12077515.0" TargetMode="External"/><Relationship Id="rId39" Type="http://schemas.openxmlformats.org/officeDocument/2006/relationships/hyperlink" Target="garantF1://20018654.16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20018654.168" TargetMode="External"/><Relationship Id="rId34" Type="http://schemas.openxmlformats.org/officeDocument/2006/relationships/hyperlink" Target="garantF1://20018654.7" TargetMode="External"/><Relationship Id="rId42" Type="http://schemas.openxmlformats.org/officeDocument/2006/relationships/hyperlink" Target="garantF1://20018654.7" TargetMode="External"/><Relationship Id="rId7" Type="http://schemas.openxmlformats.org/officeDocument/2006/relationships/hyperlink" Target="garantf1://20018654.168/" TargetMode="External"/><Relationship Id="rId12" Type="http://schemas.openxmlformats.org/officeDocument/2006/relationships/hyperlink" Target="garantF1://12077515.0" TargetMode="External"/><Relationship Id="rId17" Type="http://schemas.openxmlformats.org/officeDocument/2006/relationships/hyperlink" Target="garantF1://96954.0" TargetMode="External"/><Relationship Id="rId25" Type="http://schemas.openxmlformats.org/officeDocument/2006/relationships/hyperlink" Target="garantF1://12077515.706" TargetMode="External"/><Relationship Id="rId33" Type="http://schemas.openxmlformats.org/officeDocument/2006/relationships/hyperlink" Target="garantF1://20018654.168" TargetMode="External"/><Relationship Id="rId38" Type="http://schemas.openxmlformats.org/officeDocument/2006/relationships/hyperlink" Target="mailto:edu_kalach@volganet.ru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85976.0" TargetMode="External"/><Relationship Id="rId20" Type="http://schemas.openxmlformats.org/officeDocument/2006/relationships/hyperlink" Target="garantF1://20069104.0" TargetMode="External"/><Relationship Id="rId29" Type="http://schemas.openxmlformats.org/officeDocument/2006/relationships/hyperlink" Target="garantF1://4079328.10000" TargetMode="External"/><Relationship Id="rId41" Type="http://schemas.openxmlformats.org/officeDocument/2006/relationships/hyperlink" Target="garantF1://20018654.168" TargetMode="External"/><Relationship Id="rId1" Type="http://schemas.openxmlformats.org/officeDocument/2006/relationships/styles" Target="styles.xml"/><Relationship Id="rId6" Type="http://schemas.openxmlformats.org/officeDocument/2006/relationships/hyperlink" Target="mailto:edu_kalach@volganet.ru" TargetMode="External"/><Relationship Id="rId11" Type="http://schemas.openxmlformats.org/officeDocument/2006/relationships/hyperlink" Target="garantF1://10005807.0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hyperlink" Target="mailto:edu_kalach@volganet.ru" TargetMode="External"/><Relationship Id="rId37" Type="http://schemas.openxmlformats.org/officeDocument/2006/relationships/hyperlink" Target="garantF1://20018654.7" TargetMode="External"/><Relationship Id="rId40" Type="http://schemas.openxmlformats.org/officeDocument/2006/relationships/hyperlink" Target="garantF1://20018654.7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obraz.volganet.ru/folder_5/folder_1/folder_16/folder_2/" TargetMode="External"/><Relationship Id="rId15" Type="http://schemas.openxmlformats.org/officeDocument/2006/relationships/hyperlink" Target="garantF1://95610.0" TargetMode="External"/><Relationship Id="rId23" Type="http://schemas.openxmlformats.org/officeDocument/2006/relationships/hyperlink" Target="mailto:edu_kalach@volganet.ru" TargetMode="External"/><Relationship Id="rId28" Type="http://schemas.openxmlformats.org/officeDocument/2006/relationships/hyperlink" Target="garantF1://10005807.5600" TargetMode="External"/><Relationship Id="rId36" Type="http://schemas.openxmlformats.org/officeDocument/2006/relationships/hyperlink" Target="garantF1://20018654.168" TargetMode="External"/><Relationship Id="rId10" Type="http://schemas.openxmlformats.org/officeDocument/2006/relationships/hyperlink" Target="garantF1://10064072.10000" TargetMode="External"/><Relationship Id="rId19" Type="http://schemas.openxmlformats.org/officeDocument/2006/relationships/hyperlink" Target="garantF1://20033799.0" TargetMode="External"/><Relationship Id="rId31" Type="http://schemas.openxmlformats.org/officeDocument/2006/relationships/hyperlink" Target="garantF1://20018654.7" TargetMode="External"/><Relationship Id="rId44" Type="http://schemas.openxmlformats.org/officeDocument/2006/relationships/fontTable" Target="fontTable.xml"/><Relationship Id="rId4" Type="http://schemas.openxmlformats.org/officeDocument/2006/relationships/hyperlink" Target="mailto:kalach_opeka@mail.ru" TargetMode="External"/><Relationship Id="rId9" Type="http://schemas.openxmlformats.org/officeDocument/2006/relationships/hyperlink" Target="garantF1://10003000.0" TargetMode="External"/><Relationship Id="rId14" Type="http://schemas.openxmlformats.org/officeDocument/2006/relationships/hyperlink" Target="garantF1://93182.0" TargetMode="External"/><Relationship Id="rId22" Type="http://schemas.openxmlformats.org/officeDocument/2006/relationships/hyperlink" Target="garantF1://20018654.7" TargetMode="External"/><Relationship Id="rId27" Type="http://schemas.openxmlformats.org/officeDocument/2006/relationships/hyperlink" Target="garantF1://10005807.5902" TargetMode="External"/><Relationship Id="rId30" Type="http://schemas.openxmlformats.org/officeDocument/2006/relationships/hyperlink" Target="garantF1://20018654.168" TargetMode="External"/><Relationship Id="rId35" Type="http://schemas.openxmlformats.org/officeDocument/2006/relationships/hyperlink" Target="mailto:edu_kalach@volganet.ru" TargetMode="External"/><Relationship Id="rId43" Type="http://schemas.openxmlformats.org/officeDocument/2006/relationships/hyperlink" Target="mailto:edu_kalach@volgane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137</TotalTime>
  <Pages>21</Pages>
  <Words>8406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10</cp:revision>
  <dcterms:created xsi:type="dcterms:W3CDTF">2015-12-15T15:38:00Z</dcterms:created>
  <dcterms:modified xsi:type="dcterms:W3CDTF">2016-03-16T10:00:00Z</dcterms:modified>
</cp:coreProperties>
</file>